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9DA0" w14:textId="77777777" w:rsidR="000647A4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b/>
          <w:sz w:val="56"/>
          <w:szCs w:val="56"/>
          <w:lang w:val="zh-CN"/>
        </w:rPr>
      </w:pPr>
    </w:p>
    <w:p w14:paraId="3304C12B" w14:textId="77777777" w:rsidR="000647A4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b/>
          <w:sz w:val="56"/>
          <w:szCs w:val="56"/>
          <w:lang w:val="zh-CN"/>
        </w:rPr>
      </w:pPr>
    </w:p>
    <w:p w14:paraId="58735162" w14:textId="77777777" w:rsidR="000647A4" w:rsidRPr="008C73C1" w:rsidRDefault="00000000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b/>
          <w:sz w:val="60"/>
          <w:szCs w:val="56"/>
          <w:lang w:val="zh-CN"/>
        </w:rPr>
      </w:pPr>
      <w:r w:rsidRPr="008C73C1">
        <w:rPr>
          <w:rFonts w:ascii="仿宋_GB2312" w:eastAsia="仿宋_GB2312" w:hAnsi="仿宋_GB2312" w:cs="仿宋_GB2312" w:hint="eastAsia"/>
          <w:b/>
          <w:sz w:val="60"/>
          <w:szCs w:val="56"/>
          <w:lang w:val="zh-CN"/>
        </w:rPr>
        <w:t>浙江大学医学院附属第一医院</w:t>
      </w:r>
    </w:p>
    <w:p w14:paraId="5B05F05F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0DE34934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637BF773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25D0F363" w14:textId="77777777" w:rsidR="000647A4" w:rsidRPr="008C73C1" w:rsidRDefault="00000000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  <w:r w:rsidRPr="008C73C1">
        <w:rPr>
          <w:rFonts w:ascii="仿宋_GB2312" w:eastAsia="仿宋_GB2312" w:hAnsi="仿宋_GB2312" w:cs="仿宋_GB2312" w:hint="eastAsia"/>
          <w:sz w:val="56"/>
          <w:szCs w:val="56"/>
          <w:lang w:val="zh-CN"/>
        </w:rPr>
        <w:t>施工类项目询价函</w:t>
      </w:r>
    </w:p>
    <w:p w14:paraId="5C15D310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4C4EEC32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0AC81CC6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3A048CE8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5B9E63DD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666A0F57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0DDB78B1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37B1C9FC" w14:textId="77777777" w:rsidR="000647A4" w:rsidRPr="008C73C1" w:rsidRDefault="000647A4">
      <w:pPr>
        <w:autoSpaceDE w:val="0"/>
        <w:autoSpaceDN w:val="0"/>
        <w:adjustRightInd w:val="0"/>
        <w:snapToGrid w:val="0"/>
        <w:jc w:val="center"/>
        <w:rPr>
          <w:rFonts w:ascii="仿宋_GB2312" w:eastAsia="仿宋_GB2312" w:hAnsi="仿宋_GB2312" w:cs="仿宋_GB2312"/>
          <w:sz w:val="56"/>
          <w:szCs w:val="56"/>
          <w:lang w:val="zh-CN"/>
        </w:rPr>
      </w:pPr>
    </w:p>
    <w:p w14:paraId="3A9E9E6A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leftChars="-295" w:left="-3" w:rightChars="-349" w:right="-733" w:hangingChars="154" w:hanging="616"/>
        <w:jc w:val="center"/>
        <w:rPr>
          <w:rFonts w:ascii="仿宋_GB2312" w:eastAsia="仿宋_GB2312" w:hAnsi="仿宋_GB2312" w:cs="仿宋_GB2312"/>
          <w:sz w:val="40"/>
          <w:szCs w:val="56"/>
          <w:lang w:val="zh-CN"/>
        </w:rPr>
      </w:pPr>
      <w:r w:rsidRPr="008C73C1">
        <w:rPr>
          <w:rFonts w:ascii="仿宋_GB2312" w:eastAsia="仿宋_GB2312" w:hAnsi="仿宋_GB2312" w:cs="仿宋_GB2312" w:hint="eastAsia"/>
          <w:sz w:val="40"/>
          <w:szCs w:val="56"/>
          <w:lang w:val="zh-CN"/>
        </w:rPr>
        <w:t>项目名称：</w:t>
      </w:r>
      <w:bookmarkStart w:id="0" w:name="_Hlk146012112"/>
      <w:r w:rsidRPr="008C73C1">
        <w:rPr>
          <w:rFonts w:ascii="仿宋_GB2312" w:eastAsia="仿宋_GB2312" w:hAnsi="仿宋_GB2312" w:cs="仿宋_GB2312" w:hint="eastAsia"/>
          <w:sz w:val="40"/>
          <w:szCs w:val="56"/>
          <w:lang w:val="zh-CN"/>
        </w:rPr>
        <w:t>浙大一院总部一期污水排口流量在线监测安装项目</w:t>
      </w:r>
      <w:bookmarkEnd w:id="0"/>
    </w:p>
    <w:p w14:paraId="7230287D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 w:hAnsi="仿宋_GB2312" w:cs="仿宋_GB2312"/>
          <w:sz w:val="40"/>
          <w:szCs w:val="56"/>
        </w:rPr>
        <w:sectPr w:rsidR="000647A4" w:rsidRPr="008C73C1"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8E3766" w14:textId="77777777" w:rsidR="000647A4" w:rsidRPr="008C73C1" w:rsidRDefault="00000000">
      <w:pPr>
        <w:autoSpaceDE w:val="0"/>
        <w:autoSpaceDN w:val="0"/>
        <w:adjustRightInd w:val="0"/>
        <w:snapToGrid w:val="0"/>
        <w:spacing w:afterLines="50" w:after="156"/>
        <w:jc w:val="center"/>
        <w:rPr>
          <w:rFonts w:ascii="仿宋_GB2312" w:eastAsia="仿宋_GB2312" w:hAnsi="仿宋_GB2312" w:cs="仿宋_GB2312"/>
          <w:b/>
          <w:sz w:val="44"/>
          <w:szCs w:val="56"/>
          <w:lang w:val="zh-CN"/>
        </w:rPr>
      </w:pPr>
      <w:r w:rsidRPr="008C73C1">
        <w:rPr>
          <w:rFonts w:ascii="仿宋_GB2312" w:eastAsia="仿宋_GB2312" w:hAnsi="仿宋_GB2312" w:cs="仿宋_GB2312" w:hint="eastAsia"/>
          <w:b/>
          <w:sz w:val="44"/>
          <w:szCs w:val="56"/>
          <w:lang w:val="zh-CN"/>
        </w:rPr>
        <w:lastRenderedPageBreak/>
        <w:t>询价函</w:t>
      </w:r>
    </w:p>
    <w:p w14:paraId="36F024CA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  <w:lang w:val="zh-CN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  <w:lang w:val="zh-CN"/>
        </w:rPr>
        <w:t>根据我国政府采购法律法规及医院相关管理制度规定, 组织本次施工类项目询价。</w:t>
      </w:r>
    </w:p>
    <w:p w14:paraId="35C01FF7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  <w:lang w:val="zh-CN"/>
        </w:rPr>
      </w:pPr>
    </w:p>
    <w:p w14:paraId="2697249E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  <w:lang w:val="zh-CN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  <w:lang w:val="zh-CN"/>
        </w:rPr>
        <w:t>一、询价品目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1625"/>
        <w:gridCol w:w="1418"/>
        <w:gridCol w:w="2978"/>
        <w:gridCol w:w="1639"/>
      </w:tblGrid>
      <w:tr w:rsidR="000647A4" w:rsidRPr="008C73C1" w14:paraId="75465ED7" w14:textId="77777777">
        <w:trPr>
          <w:trHeight w:val="465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648BBB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序号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13F9B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项目名称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1D968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采购方式</w:t>
            </w:r>
          </w:p>
        </w:tc>
        <w:tc>
          <w:tcPr>
            <w:tcW w:w="1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11D1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服务要求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E711F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最高限价（万元）</w:t>
            </w:r>
          </w:p>
        </w:tc>
      </w:tr>
      <w:tr w:rsidR="000647A4" w:rsidRPr="008C73C1" w14:paraId="6CC639CB" w14:textId="77777777">
        <w:trPr>
          <w:trHeight w:val="837"/>
        </w:trPr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B1613B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E97A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浙大一院总部一期污水排口流量在线监测安装项目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8CD61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院内询价</w:t>
            </w:r>
          </w:p>
        </w:tc>
        <w:tc>
          <w:tcPr>
            <w:tcW w:w="1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BD6D4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地点：总部一期</w:t>
            </w:r>
          </w:p>
          <w:p w14:paraId="478D85FD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确保医院污水正常排放的前提下，完成</w:t>
            </w:r>
            <w:bookmarkStart w:id="1" w:name="_Hlk145427002"/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污水排口流量在线监测安装</w:t>
            </w:r>
            <w:bookmarkEnd w:id="1"/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。质保期不少于</w:t>
            </w:r>
            <w:r w:rsidRPr="008C73C1">
              <w:rPr>
                <w:rFonts w:ascii="仿宋_GB2312" w:eastAsia="仿宋_GB2312" w:hAnsi="仿宋_GB2312" w:cs="仿宋_GB2312"/>
                <w:szCs w:val="21"/>
              </w:rPr>
              <w:t>1</w:t>
            </w:r>
            <w:r w:rsidRPr="008C73C1">
              <w:rPr>
                <w:rFonts w:ascii="仿宋_GB2312" w:eastAsia="仿宋_GB2312" w:hAnsi="仿宋_GB2312" w:cs="仿宋_GB2312" w:hint="eastAsia"/>
                <w:szCs w:val="21"/>
              </w:rPr>
              <w:t>年。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A283C" w14:textId="77777777" w:rsidR="000647A4" w:rsidRPr="008C73C1" w:rsidRDefault="000000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8C73C1">
              <w:rPr>
                <w:rFonts w:ascii="仿宋_GB2312" w:eastAsia="仿宋_GB2312" w:hAnsi="仿宋_GB2312" w:cs="仿宋_GB2312"/>
                <w:szCs w:val="21"/>
              </w:rPr>
              <w:t>8</w:t>
            </w:r>
          </w:p>
        </w:tc>
      </w:tr>
    </w:tbl>
    <w:p w14:paraId="0BA42333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</w:p>
    <w:p w14:paraId="32E71825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二、施工明细</w:t>
      </w:r>
    </w:p>
    <w:p w14:paraId="66961B41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（一）施工内容：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59"/>
        <w:gridCol w:w="1312"/>
        <w:gridCol w:w="2552"/>
        <w:gridCol w:w="1137"/>
        <w:gridCol w:w="1636"/>
      </w:tblGrid>
      <w:tr w:rsidR="000647A4" w:rsidRPr="008C73C1" w14:paraId="437E201B" w14:textId="77777777">
        <w:trPr>
          <w:trHeight w:val="675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A0885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49A875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0"/>
                <w:szCs w:val="20"/>
              </w:rPr>
              <w:t>条目名称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47988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0"/>
                <w:szCs w:val="20"/>
              </w:rPr>
              <w:t>规格要求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0B3778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FFCE23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0"/>
                <w:szCs w:val="20"/>
              </w:rPr>
              <w:t>工程量</w:t>
            </w:r>
          </w:p>
        </w:tc>
      </w:tr>
      <w:tr w:rsidR="000647A4" w:rsidRPr="008C73C1" w14:paraId="74FFFB69" w14:textId="77777777">
        <w:trPr>
          <w:trHeight w:val="48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28F63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3B22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土石方工程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6CFFF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1.明渠，方形基坑开挖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564247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</w:t>
            </w: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730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0647A4" w:rsidRPr="008C73C1" w14:paraId="08D5C764" w14:textId="77777777">
        <w:trPr>
          <w:trHeight w:val="737"/>
        </w:trPr>
        <w:tc>
          <w:tcPr>
            <w:tcW w:w="10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5CD9BE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9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41A056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明渠围护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DD673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瓷砖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28BCB1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8DA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647A4" w:rsidRPr="008C73C1" w14:paraId="65287CA7" w14:textId="77777777">
        <w:trPr>
          <w:trHeight w:val="737"/>
        </w:trPr>
        <w:tc>
          <w:tcPr>
            <w:tcW w:w="10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4EEFA5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4C35C7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7ECE8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回填土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086369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98E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0647A4" w:rsidRPr="008C73C1" w14:paraId="7AA8BCC7" w14:textId="77777777">
        <w:trPr>
          <w:trHeight w:val="737"/>
        </w:trPr>
        <w:tc>
          <w:tcPr>
            <w:tcW w:w="10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30F59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B0ACC2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0901A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砖块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51893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CA52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647A4" w:rsidRPr="008C73C1" w14:paraId="40774B3E" w14:textId="77777777">
        <w:trPr>
          <w:trHeight w:val="737"/>
        </w:trPr>
        <w:tc>
          <w:tcPr>
            <w:tcW w:w="10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5F28E9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14DFB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98021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混凝土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856C3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9DD1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647A4" w:rsidRPr="008C73C1" w14:paraId="287B9DBA" w14:textId="77777777">
        <w:trPr>
          <w:trHeight w:val="405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E6E14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1C5F6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土地平整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46042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复绿，多余土方清运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DA169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266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0647A4" w:rsidRPr="008C73C1" w14:paraId="4AAA5308" w14:textId="77777777">
        <w:trPr>
          <w:trHeight w:val="1133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EA26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99F0A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明渠阶梯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71700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1.混凝土浇筑，混凝土强度C25</w:t>
            </w: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br/>
              <w:t>2.规格：</w:t>
            </w: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阶高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180mm，按台阶数统计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A491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0AE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0647A4" w:rsidRPr="008C73C1" w14:paraId="3D656E69" w14:textId="77777777">
        <w:trPr>
          <w:trHeight w:val="868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403C71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B690E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明渠盖板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2C2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1.运输、制作、放样、下料、焊接、安装、</w:t>
            </w: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固定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br/>
              <w:t xml:space="preserve">2.规格：5mm厚 304不锈钢盖板，带加强筋； 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E4D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75B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0647A4" w:rsidRPr="008C73C1" w14:paraId="1C4547E6" w14:textId="77777777">
        <w:trPr>
          <w:trHeight w:val="24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49861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8FE6F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明渠防水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D473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F76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EF2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647A4" w:rsidRPr="008C73C1" w14:paraId="5273F742" w14:textId="77777777">
        <w:trPr>
          <w:trHeight w:val="564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E3FF0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530F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施工时排水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440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租用水泵，及管路切割、临时用电等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E21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578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647A4" w:rsidRPr="008C73C1" w14:paraId="58D3389A" w14:textId="77777777">
        <w:trPr>
          <w:trHeight w:val="22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E1816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4CB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巴歇尔槽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476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4#巴歇尔槽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2E70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C7D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647A4" w:rsidRPr="008C73C1" w14:paraId="183236DB" w14:textId="77777777">
        <w:trPr>
          <w:trHeight w:val="181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2F607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53A7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流量计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FDC4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含配管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，电缆，数据传输线，固定支架等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28B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A62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647A4" w:rsidRPr="008C73C1" w14:paraId="31161981" w14:textId="77777777">
        <w:trPr>
          <w:trHeight w:val="271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F3FB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D06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数据采集仪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2010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F07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BE6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37DD3F48" w14:textId="77777777" w:rsidR="000647A4" w:rsidRPr="008C73C1" w:rsidRDefault="00000000">
      <w:pPr>
        <w:pStyle w:val="a0"/>
        <w:ind w:left="0" w:firstLineChars="0" w:firstLine="0"/>
        <w:rPr>
          <w:rFonts w:ascii="仿宋" w:eastAsia="仿宋" w:hAnsi="仿宋"/>
          <w:spacing w:val="0"/>
          <w:sz w:val="32"/>
          <w:szCs w:val="32"/>
        </w:rPr>
      </w:pPr>
      <w:r w:rsidRPr="008C73C1">
        <w:rPr>
          <w:rFonts w:ascii="仿宋" w:eastAsia="仿宋" w:hAnsi="仿宋" w:hint="eastAsia"/>
          <w:spacing w:val="0"/>
          <w:sz w:val="32"/>
          <w:szCs w:val="32"/>
        </w:rPr>
        <w:t>施工单位充分考虑开挖放坡、以及覆绿、没去盖板等工作量，整体项目已完成流量在线监测数据作为部分验收依据。</w:t>
      </w:r>
    </w:p>
    <w:p w14:paraId="3DD189B1" w14:textId="77777777" w:rsidR="000647A4" w:rsidRPr="008C73C1" w:rsidRDefault="00000000">
      <w:pPr>
        <w:autoSpaceDE w:val="0"/>
        <w:autoSpaceDN w:val="0"/>
        <w:adjustRightInd w:val="0"/>
        <w:snapToGrid w:val="0"/>
        <w:ind w:firstLine="645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简易施工图如下：</w:t>
      </w:r>
    </w:p>
    <w:p w14:paraId="2A9C31A8" w14:textId="77777777" w:rsidR="000647A4" w:rsidRPr="008C73C1" w:rsidRDefault="00000000">
      <w:pPr>
        <w:pStyle w:val="a0"/>
        <w:spacing w:line="240" w:lineRule="auto"/>
        <w:ind w:left="180" w:hangingChars="75" w:hanging="180"/>
        <w:jc w:val="center"/>
      </w:pPr>
      <w:r w:rsidRPr="008C73C1">
        <w:rPr>
          <w:noProof/>
        </w:rPr>
        <w:drawing>
          <wp:inline distT="0" distB="0" distL="0" distR="0" wp14:anchorId="541C9F1D" wp14:editId="6910F72C">
            <wp:extent cx="5003165" cy="2909570"/>
            <wp:effectExtent l="0" t="0" r="6985" b="5080"/>
            <wp:docPr id="792140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14053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t="3177" b="7337"/>
                    <a:stretch>
                      <a:fillRect/>
                    </a:stretch>
                  </pic:blipFill>
                  <pic:spPr>
                    <a:xfrm>
                      <a:off x="0" y="0"/>
                      <a:ext cx="5007617" cy="291276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9B227" w14:textId="77777777" w:rsidR="000647A4" w:rsidRPr="008C73C1" w:rsidRDefault="00000000">
      <w:pPr>
        <w:pStyle w:val="a0"/>
        <w:spacing w:line="240" w:lineRule="auto"/>
        <w:ind w:left="198" w:hangingChars="75" w:hanging="198"/>
        <w:jc w:val="center"/>
      </w:pPr>
      <w:r w:rsidRPr="008C73C1">
        <w:rPr>
          <w:rFonts w:hint="eastAsia"/>
        </w:rPr>
        <w:t>平面图</w:t>
      </w:r>
    </w:p>
    <w:p w14:paraId="6BA45DE1" w14:textId="77777777" w:rsidR="000647A4" w:rsidRPr="008C73C1" w:rsidRDefault="00000000">
      <w:pPr>
        <w:pStyle w:val="a0"/>
        <w:spacing w:line="240" w:lineRule="auto"/>
        <w:ind w:left="180" w:hangingChars="75" w:hanging="180"/>
        <w:jc w:val="center"/>
      </w:pPr>
      <w:r w:rsidRPr="008C73C1">
        <w:rPr>
          <w:noProof/>
        </w:rPr>
        <w:drawing>
          <wp:inline distT="0" distB="0" distL="0" distR="0" wp14:anchorId="4AE73271" wp14:editId="228702A0">
            <wp:extent cx="4034790" cy="3401060"/>
            <wp:effectExtent l="0" t="0" r="3810" b="8890"/>
            <wp:docPr id="1210443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438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t="5103"/>
                    <a:stretch>
                      <a:fillRect/>
                    </a:stretch>
                  </pic:blipFill>
                  <pic:spPr>
                    <a:xfrm>
                      <a:off x="0" y="0"/>
                      <a:ext cx="4040921" cy="34058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672B" w14:textId="77777777" w:rsidR="000647A4" w:rsidRPr="008C73C1" w:rsidRDefault="00000000">
      <w:pPr>
        <w:pStyle w:val="a0"/>
        <w:ind w:left="198" w:hangingChars="75" w:hanging="198"/>
        <w:jc w:val="center"/>
      </w:pPr>
      <w:r w:rsidRPr="008C73C1">
        <w:rPr>
          <w:rFonts w:hint="eastAsia"/>
        </w:rPr>
        <w:t>剖面示意图</w:t>
      </w:r>
    </w:p>
    <w:p w14:paraId="262C9BCA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（二）施工要求：</w:t>
      </w:r>
    </w:p>
    <w:p w14:paraId="18614C95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1、</w:t>
      </w:r>
      <w:r w:rsidRPr="008C73C1">
        <w:rPr>
          <w:rFonts w:ascii="仿宋_GB2312" w:eastAsia="仿宋_GB2312" w:hint="eastAsia"/>
          <w:sz w:val="32"/>
          <w:szCs w:val="32"/>
        </w:rPr>
        <w:t>确保施工期间医院污水顺利排入市政管网不发生污水外溢；</w:t>
      </w:r>
    </w:p>
    <w:p w14:paraId="67C3AC72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2、</w:t>
      </w:r>
      <w:r w:rsidRPr="008C73C1">
        <w:rPr>
          <w:rFonts w:ascii="仿宋_GB2312" w:eastAsia="仿宋_GB2312" w:hint="eastAsia"/>
          <w:sz w:val="32"/>
          <w:szCs w:val="32"/>
        </w:rPr>
        <w:t>做好施工期间垃圾清工作，做到落手清；</w:t>
      </w:r>
    </w:p>
    <w:p w14:paraId="58BB73B8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3、工期不大于</w:t>
      </w:r>
      <w:r w:rsidRPr="008C73C1">
        <w:rPr>
          <w:rFonts w:ascii="仿宋_GB2312" w:eastAsia="仿宋_GB2312" w:hAnsi="仿宋_GB2312" w:cs="仿宋_GB2312"/>
          <w:sz w:val="32"/>
          <w:szCs w:val="32"/>
        </w:rPr>
        <w:t>15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天，以甲方开工指令起计，完成设备安装及调试结束。</w:t>
      </w:r>
    </w:p>
    <w:p w14:paraId="2A533FAC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（三）报价与结算要求：</w:t>
      </w:r>
    </w:p>
    <w:p w14:paraId="56BE7D8E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1、</w:t>
      </w:r>
      <w:r w:rsidRPr="008C73C1">
        <w:rPr>
          <w:rFonts w:ascii="仿宋_GB2312" w:eastAsia="仿宋_GB2312" w:hint="eastAsia"/>
          <w:sz w:val="32"/>
          <w:szCs w:val="32"/>
        </w:rPr>
        <w:t>本次询价审计后按实结算，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报价包含设备、税、运输、吊装、调试、安装附件等所有费用。</w:t>
      </w:r>
    </w:p>
    <w:p w14:paraId="64E382C8" w14:textId="77777777" w:rsidR="000647A4" w:rsidRPr="008C73C1" w:rsidRDefault="00000000">
      <w:pPr>
        <w:autoSpaceDE w:val="0"/>
        <w:autoSpaceDN w:val="0"/>
        <w:adjustRightInd w:val="0"/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2、付款方式：</w:t>
      </w:r>
    </w:p>
    <w:p w14:paraId="071D1677" w14:textId="77777777" w:rsidR="000647A4" w:rsidRPr="008C73C1" w:rsidRDefault="00000000">
      <w:pPr>
        <w:pStyle w:val="af3"/>
        <w:autoSpaceDE w:val="0"/>
        <w:autoSpaceDN w:val="0"/>
        <w:adjustRightInd w:val="0"/>
        <w:snapToGrid w:val="0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完成污水排口流量在线监测安装调试联网后，经审计审核后支付9</w:t>
      </w:r>
      <w:r w:rsidRPr="008C73C1">
        <w:rPr>
          <w:rFonts w:ascii="仿宋_GB2312" w:eastAsia="仿宋_GB2312" w:hAnsi="仿宋_GB2312" w:cs="仿宋_GB2312"/>
          <w:sz w:val="32"/>
          <w:szCs w:val="32"/>
        </w:rPr>
        <w:t>5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%。</w:t>
      </w:r>
    </w:p>
    <w:p w14:paraId="01F3849D" w14:textId="77777777" w:rsidR="000647A4" w:rsidRPr="008C73C1" w:rsidRDefault="00000000">
      <w:pPr>
        <w:pStyle w:val="af3"/>
        <w:autoSpaceDE w:val="0"/>
        <w:autoSpaceDN w:val="0"/>
        <w:adjustRightInd w:val="0"/>
        <w:snapToGrid w:val="0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质保期满后支付剩余合同额</w:t>
      </w:r>
      <w:r w:rsidRPr="008C73C1">
        <w:rPr>
          <w:rFonts w:ascii="仿宋_GB2312" w:eastAsia="仿宋_GB2312" w:hAnsi="仿宋_GB2312" w:cs="仿宋_GB2312"/>
          <w:sz w:val="32"/>
          <w:szCs w:val="32"/>
        </w:rPr>
        <w:t>5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%。</w:t>
      </w:r>
    </w:p>
    <w:p w14:paraId="7633230B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三、询价事宜</w:t>
      </w:r>
    </w:p>
    <w:p w14:paraId="22D45D0E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 xml:space="preserve">1、询价时间：2023年9月27日下午14：15（请于14：00提前到场签到）    </w:t>
      </w:r>
    </w:p>
    <w:p w14:paraId="48029676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2、询价地址：杭州市庆春路79号浙大一院17号楼2楼钱塘厅</w:t>
      </w:r>
    </w:p>
    <w:p w14:paraId="2653056F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/>
          <w:sz w:val="32"/>
          <w:szCs w:val="32"/>
        </w:rPr>
        <w:t>3</w:t>
      </w:r>
      <w:r w:rsidRPr="008C73C1">
        <w:rPr>
          <w:rFonts w:ascii="仿宋_GB2312" w:eastAsia="仿宋_GB2312" w:hint="eastAsia"/>
          <w:sz w:val="32"/>
          <w:szCs w:val="32"/>
        </w:rPr>
        <w:t>、询价文件一式两份</w:t>
      </w:r>
    </w:p>
    <w:p w14:paraId="5A04419F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4、联系</w:t>
      </w:r>
      <w:r w:rsidRPr="008C73C1">
        <w:rPr>
          <w:rFonts w:ascii="仿宋_GB2312" w:eastAsia="仿宋_GB2312"/>
          <w:sz w:val="32"/>
          <w:szCs w:val="32"/>
        </w:rPr>
        <w:t>电话：</w:t>
      </w:r>
      <w:r w:rsidRPr="008C73C1">
        <w:rPr>
          <w:rFonts w:ascii="仿宋_GB2312" w:eastAsia="仿宋_GB2312" w:hint="eastAsia"/>
          <w:sz w:val="32"/>
          <w:szCs w:val="32"/>
        </w:rPr>
        <w:t>0571-87239238</w:t>
      </w:r>
    </w:p>
    <w:p w14:paraId="705669D8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四、响应文件组成</w:t>
      </w:r>
    </w:p>
    <w:p w14:paraId="3E2771B0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响应文件应包括（按顺序）下列文件，并逐页盖红章，不得有散页，</w:t>
      </w:r>
      <w:r w:rsidRPr="008C73C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所有材料必须密封装袋：</w:t>
      </w:r>
    </w:p>
    <w:p w14:paraId="0A414E46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询价函</w:t>
      </w:r>
    </w:p>
    <w:p w14:paraId="06648509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询价响应函（详见附件</w:t>
      </w:r>
      <w:r w:rsidRPr="008C73C1">
        <w:rPr>
          <w:rFonts w:ascii="仿宋_GB2312" w:eastAsia="仿宋_GB2312" w:hAnsi="仿宋_GB2312" w:cs="仿宋_GB2312"/>
          <w:sz w:val="32"/>
          <w:szCs w:val="32"/>
        </w:rPr>
        <w:t>1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5950672F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rightChars="-149" w:right="-313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报价文件（详见附件</w:t>
      </w:r>
      <w:r w:rsidRPr="008C73C1">
        <w:rPr>
          <w:rFonts w:ascii="仿宋_GB2312" w:eastAsia="仿宋_GB2312" w:hAnsi="仿宋_GB2312" w:cs="仿宋_GB2312"/>
          <w:sz w:val="32"/>
          <w:szCs w:val="32"/>
        </w:rPr>
        <w:t>2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8C73C1">
        <w:rPr>
          <w:rFonts w:ascii="仿宋_GB2312" w:eastAsia="仿宋_GB2312" w:hAnsi="仿宋_GB2312" w:cs="仿宋_GB2312"/>
          <w:sz w:val="32"/>
          <w:szCs w:val="32"/>
        </w:rPr>
        <w:t>3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8C73C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二次报价函空白单独打印盖章，现场填写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7C9369C3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rightChars="-149" w:right="-313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法定代表人授权委托书</w:t>
      </w:r>
    </w:p>
    <w:p w14:paraId="3E4D4910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相关资质文件复印件</w:t>
      </w:r>
    </w:p>
    <w:p w14:paraId="35F8C1F4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工商营业执照复印件</w:t>
      </w:r>
    </w:p>
    <w:p w14:paraId="233590FF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</w:p>
    <w:p w14:paraId="59085AEE" w14:textId="77777777" w:rsidR="000647A4" w:rsidRPr="008C73C1" w:rsidRDefault="00000000">
      <w:pPr>
        <w:widowControl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br w:type="page"/>
      </w:r>
    </w:p>
    <w:p w14:paraId="30954390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附件</w:t>
      </w:r>
      <w:r w:rsidRPr="008C73C1">
        <w:rPr>
          <w:rFonts w:ascii="仿宋_GB2312" w:eastAsia="仿宋_GB2312" w:hAnsi="仿宋_GB2312" w:cs="仿宋_GB2312"/>
          <w:b/>
          <w:sz w:val="32"/>
          <w:szCs w:val="32"/>
        </w:rPr>
        <w:t>1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：</w:t>
      </w:r>
    </w:p>
    <w:p w14:paraId="694DC2C0" w14:textId="77777777" w:rsidR="000647A4" w:rsidRPr="008C73C1" w:rsidRDefault="00000000">
      <w:pPr>
        <w:spacing w:line="360" w:lineRule="auto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询价响应函</w:t>
      </w:r>
    </w:p>
    <w:p w14:paraId="67353EFA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致：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>浙江大学医学院附属第一医院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:</w:t>
      </w:r>
    </w:p>
    <w:p w14:paraId="00BDE6FF" w14:textId="77777777" w:rsidR="000647A4" w:rsidRPr="008C73C1" w:rsidRDefault="00000000">
      <w:pPr>
        <w:spacing w:line="360" w:lineRule="auto"/>
        <w:ind w:firstLine="480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我方已仔细研究了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全部内容进行投标。总报价合计为人民币（大写）</w:t>
      </w:r>
      <w:r w:rsidRPr="008C73C1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元（RMB____________）</w:t>
      </w:r>
      <w:r w:rsidRPr="008C73C1">
        <w:rPr>
          <w:rFonts w:ascii="仿宋_GB2312" w:eastAsia="仿宋_GB2312" w:hAnsi="宋体" w:hint="eastAsia"/>
          <w:sz w:val="32"/>
          <w:szCs w:val="32"/>
        </w:rPr>
        <w:t>，服务期____________</w:t>
      </w:r>
      <w:r w:rsidRPr="008C73C1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05386E0" w14:textId="77777777" w:rsidR="000647A4" w:rsidRPr="008C73C1" w:rsidRDefault="00000000">
      <w:pPr>
        <w:pStyle w:val="a8"/>
        <w:spacing w:line="360" w:lineRule="auto"/>
        <w:ind w:leftChars="0" w:left="0"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我方将严格按照有关招标投标法规及招标文件的规定参加询价，并理解贵方不一定接受最低标价的投标，对决</w:t>
      </w:r>
      <w:proofErr w:type="gramStart"/>
      <w:r w:rsidRPr="008C73C1">
        <w:rPr>
          <w:rFonts w:ascii="仿宋_GB2312" w:eastAsia="仿宋_GB2312" w:hAnsi="仿宋_GB2312" w:cs="仿宋_GB2312" w:hint="eastAsia"/>
          <w:sz w:val="32"/>
          <w:szCs w:val="32"/>
        </w:rPr>
        <w:t>标结果</w:t>
      </w:r>
      <w:proofErr w:type="gramEnd"/>
      <w:r w:rsidRPr="008C73C1">
        <w:rPr>
          <w:rFonts w:ascii="仿宋_GB2312" w:eastAsia="仿宋_GB2312" w:hAnsi="仿宋_GB2312" w:cs="仿宋_GB2312" w:hint="eastAsia"/>
          <w:sz w:val="32"/>
          <w:szCs w:val="32"/>
        </w:rPr>
        <w:t>也没有解释义务。</w:t>
      </w:r>
    </w:p>
    <w:p w14:paraId="6F6A08BA" w14:textId="77777777" w:rsidR="000647A4" w:rsidRPr="008C73C1" w:rsidRDefault="000647A4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51DDCC9B" w14:textId="77777777" w:rsidR="000647A4" w:rsidRPr="008C73C1" w:rsidRDefault="000647A4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14:paraId="44FF304C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 xml:space="preserve">单位（公章）：                 </w:t>
      </w:r>
    </w:p>
    <w:p w14:paraId="0CECB339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法定代表或委托代理人（签字）：</w:t>
      </w:r>
    </w:p>
    <w:p w14:paraId="6FA43C7D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联系地址：</w:t>
      </w:r>
    </w:p>
    <w:p w14:paraId="0AB17CC0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电话：                       邮编：</w:t>
      </w:r>
    </w:p>
    <w:p w14:paraId="560B969C" w14:textId="77777777" w:rsidR="000647A4" w:rsidRPr="008C73C1" w:rsidRDefault="00000000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 xml:space="preserve">开户银行：                   </w:t>
      </w:r>
      <w:proofErr w:type="gramStart"/>
      <w:r w:rsidRPr="008C73C1">
        <w:rPr>
          <w:rFonts w:ascii="仿宋_GB2312" w:eastAsia="仿宋_GB2312" w:hAnsi="仿宋_GB2312" w:cs="仿宋_GB2312" w:hint="eastAsia"/>
          <w:sz w:val="32"/>
          <w:szCs w:val="32"/>
        </w:rPr>
        <w:t>帐号</w:t>
      </w:r>
      <w:proofErr w:type="gramEnd"/>
      <w:r w:rsidRPr="008C73C1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159DB5BE" w14:textId="77777777" w:rsidR="000647A4" w:rsidRPr="008C73C1" w:rsidRDefault="00000000">
      <w:pPr>
        <w:spacing w:line="360" w:lineRule="auto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t>年     月    日</w:t>
      </w:r>
    </w:p>
    <w:p w14:paraId="5E51F00C" w14:textId="77777777" w:rsidR="000647A4" w:rsidRPr="008C73C1" w:rsidRDefault="000647A4">
      <w:pPr>
        <w:jc w:val="center"/>
        <w:rPr>
          <w:rFonts w:ascii="仿宋_GB2312" w:eastAsia="仿宋_GB2312" w:hAnsi="仿宋_GB2312" w:cs="仿宋_GB2312"/>
          <w:sz w:val="28"/>
          <w:szCs w:val="28"/>
        </w:rPr>
      </w:pPr>
    </w:p>
    <w:p w14:paraId="0872D4C7" w14:textId="77777777" w:rsidR="000647A4" w:rsidRPr="008C73C1" w:rsidRDefault="000647A4">
      <w:pPr>
        <w:widowControl/>
        <w:jc w:val="left"/>
        <w:rPr>
          <w:rFonts w:ascii="仿宋_GB2312" w:eastAsia="仿宋_GB2312" w:hAnsi="仿宋_GB2312" w:cs="仿宋_GB2312"/>
          <w:b/>
          <w:sz w:val="32"/>
          <w:szCs w:val="32"/>
        </w:rPr>
      </w:pPr>
    </w:p>
    <w:p w14:paraId="385996A8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</w:p>
    <w:p w14:paraId="5FF585FE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附件</w:t>
      </w:r>
      <w:r w:rsidRPr="008C73C1">
        <w:rPr>
          <w:rFonts w:ascii="仿宋_GB2312" w:eastAsia="仿宋_GB2312" w:hAnsi="仿宋_GB2312" w:cs="仿宋_GB2312"/>
          <w:b/>
          <w:sz w:val="32"/>
          <w:szCs w:val="32"/>
        </w:rPr>
        <w:t>2</w:t>
      </w: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：报价明细</w:t>
      </w:r>
    </w:p>
    <w:p w14:paraId="69224EBE" w14:textId="77777777" w:rsidR="000647A4" w:rsidRPr="008C73C1" w:rsidRDefault="00000000">
      <w:pPr>
        <w:snapToGrid w:val="0"/>
        <w:spacing w:before="50" w:after="50" w:line="360" w:lineRule="auto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b/>
          <w:sz w:val="32"/>
          <w:szCs w:val="32"/>
        </w:rPr>
        <w:t>报价一览表</w:t>
      </w:r>
    </w:p>
    <w:p w14:paraId="6433B752" w14:textId="77777777" w:rsidR="000647A4" w:rsidRPr="008C73C1" w:rsidRDefault="00000000">
      <w:pPr>
        <w:snapToGrid w:val="0"/>
        <w:spacing w:before="50" w:after="50" w:line="360" w:lineRule="auto"/>
        <w:ind w:firstLineChars="1950" w:firstLine="4680"/>
        <w:rPr>
          <w:rFonts w:ascii="仿宋_GB2312" w:eastAsia="仿宋_GB2312" w:hAnsi="仿宋_GB2312" w:cs="仿宋_GB2312"/>
          <w:sz w:val="24"/>
        </w:rPr>
      </w:pPr>
      <w:r w:rsidRPr="008C73C1">
        <w:rPr>
          <w:rFonts w:ascii="仿宋_GB2312" w:eastAsia="仿宋_GB2312" w:hAnsi="仿宋_GB2312" w:cs="仿宋_GB2312" w:hint="eastAsia"/>
          <w:sz w:val="24"/>
        </w:rPr>
        <w:t xml:space="preserve">                      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92"/>
        <w:gridCol w:w="938"/>
        <w:gridCol w:w="1832"/>
        <w:gridCol w:w="815"/>
        <w:gridCol w:w="1173"/>
        <w:gridCol w:w="1173"/>
        <w:gridCol w:w="1173"/>
      </w:tblGrid>
      <w:tr w:rsidR="000647A4" w:rsidRPr="008C73C1" w14:paraId="4D271849" w14:textId="77777777">
        <w:trPr>
          <w:trHeight w:val="675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0CBF0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708204B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条目名称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CBA70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规格要求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8D4745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计量单位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980068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工程量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87F3B7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D9D789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合价</w:t>
            </w:r>
          </w:p>
        </w:tc>
      </w:tr>
      <w:tr w:rsidR="000647A4" w:rsidRPr="008C73C1" w14:paraId="103672F4" w14:textId="77777777">
        <w:trPr>
          <w:trHeight w:val="48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DB789E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F25E8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土石方工程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E0D52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1.明渠，方形基坑开挖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61ED0A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</w:t>
            </w: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  <w:vertAlign w:val="superscript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61D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93A57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EF26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42EB1F54" w14:textId="77777777">
        <w:trPr>
          <w:trHeight w:val="737"/>
        </w:trPr>
        <w:tc>
          <w:tcPr>
            <w:tcW w:w="7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4AEB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0F858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明渠围护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2B78E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瓷砖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893CE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4225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54607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C6A6A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781ED48F" w14:textId="77777777">
        <w:trPr>
          <w:trHeight w:val="737"/>
        </w:trPr>
        <w:tc>
          <w:tcPr>
            <w:tcW w:w="7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1DA38B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566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917F704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C476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回填土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BB9B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95D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F82EB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E7BC5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1F4DB591" w14:textId="77777777">
        <w:trPr>
          <w:trHeight w:val="737"/>
        </w:trPr>
        <w:tc>
          <w:tcPr>
            <w:tcW w:w="7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CD614B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566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1A5F53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7CE44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砖块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40DBC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B0E7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60002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B2957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226E7F3E" w14:textId="77777777">
        <w:trPr>
          <w:trHeight w:val="737"/>
        </w:trPr>
        <w:tc>
          <w:tcPr>
            <w:tcW w:w="7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3B2FAE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5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0DBF0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242BC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混凝土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66E7C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6DA6A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610F6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5A241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106895D8" w14:textId="77777777">
        <w:trPr>
          <w:trHeight w:val="405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14291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940B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土地平整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2212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复绿，多余土方清运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BB68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1B8C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EBBE6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B5213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47606F8E" w14:textId="77777777">
        <w:trPr>
          <w:trHeight w:val="1133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494B86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3152A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明渠阶梯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FE30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1.混凝土浇筑，混凝土强度C25</w:t>
            </w: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br/>
              <w:t>2.规格：</w:t>
            </w: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阶高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180mm，按台阶数统计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50CEA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152C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1FA3F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A24BE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0372BAE3" w14:textId="77777777">
        <w:trPr>
          <w:trHeight w:val="868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A46F07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4549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明渠盖板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A755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1.运输、制作、放样、下料、焊接、安装、</w:t>
            </w: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固定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br/>
              <w:t xml:space="preserve">2.规格：5mm厚 304不锈钢盖板，带加强筋；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1B21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m2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A41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EF8A7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5EBC5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3AF61368" w14:textId="77777777">
        <w:trPr>
          <w:trHeight w:val="240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785388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963AC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明渠防水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7A1A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60F43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52AF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4D924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B248E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511BCDC3" w14:textId="77777777">
        <w:trPr>
          <w:trHeight w:val="564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5362F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2E18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施工时排水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32AD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租用水泵，及管路切割、临时用电等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D62A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2CF64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B09C4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28742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4990A686" w14:textId="77777777">
        <w:trPr>
          <w:trHeight w:val="220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B18310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D2C1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巴歇尔槽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1D10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4#巴歇尔槽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DEAE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9A52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1FEDA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ABA79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11444B02" w14:textId="77777777">
        <w:trPr>
          <w:trHeight w:val="181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51321A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FDF7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流量计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C37F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proofErr w:type="gramStart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含配管</w:t>
            </w:r>
            <w:proofErr w:type="gramEnd"/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，电缆，数据传输</w:t>
            </w: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线，固定支架等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C604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套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49FE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25424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2ABC3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0647A4" w:rsidRPr="008C73C1" w14:paraId="56011A64" w14:textId="77777777">
        <w:trPr>
          <w:trHeight w:val="271"/>
        </w:trPr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FE462D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D389" w14:textId="77777777" w:rsidR="000647A4" w:rsidRPr="008C73C1" w:rsidRDefault="0000000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数据采集仪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0888" w14:textId="77777777" w:rsidR="000647A4" w:rsidRPr="008C73C1" w:rsidRDefault="000647A4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3A79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21177" w14:textId="77777777" w:rsidR="000647A4" w:rsidRPr="008C73C1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8C73C1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4F672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F42C4" w14:textId="77777777" w:rsidR="000647A4" w:rsidRPr="008C73C1" w:rsidRDefault="000647A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</w:tbl>
    <w:p w14:paraId="035E4938" w14:textId="77777777" w:rsidR="000647A4" w:rsidRPr="008C73C1" w:rsidRDefault="000647A4">
      <w:pPr>
        <w:pStyle w:val="a0"/>
        <w:ind w:left="528" w:hanging="528"/>
      </w:pPr>
    </w:p>
    <w:p w14:paraId="532BA97B" w14:textId="77777777" w:rsidR="000647A4" w:rsidRPr="008C73C1" w:rsidRDefault="000647A4">
      <w:pPr>
        <w:pStyle w:val="a0"/>
        <w:ind w:left="528" w:hanging="528"/>
      </w:pPr>
    </w:p>
    <w:p w14:paraId="4D11C01B" w14:textId="77777777" w:rsidR="000647A4" w:rsidRPr="008C73C1" w:rsidRDefault="000647A4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仿宋_GB2312" w:eastAsia="仿宋_GB2312" w:hAnsi="仿宋_GB2312" w:cs="仿宋_GB2312"/>
          <w:sz w:val="24"/>
        </w:rPr>
      </w:pPr>
    </w:p>
    <w:p w14:paraId="3D039F47" w14:textId="77777777" w:rsidR="000647A4" w:rsidRPr="008C73C1" w:rsidRDefault="00000000">
      <w:pPr>
        <w:snapToGrid w:val="0"/>
        <w:spacing w:before="50" w:after="50" w:line="360" w:lineRule="auto"/>
        <w:ind w:leftChars="-72" w:left="23" w:rightChars="-389" w:right="-817" w:hangingChars="62" w:hanging="174"/>
        <w:rPr>
          <w:rFonts w:ascii="仿宋_GB2312" w:eastAsia="仿宋_GB2312" w:hAnsi="仿宋_GB2312" w:cs="仿宋_GB2312"/>
          <w:sz w:val="28"/>
          <w:szCs w:val="28"/>
        </w:rPr>
      </w:pPr>
      <w:r w:rsidRPr="008C73C1">
        <w:rPr>
          <w:rFonts w:ascii="仿宋_GB2312" w:eastAsia="仿宋_GB2312" w:hAnsi="仿宋_GB2312" w:cs="仿宋_GB2312" w:hint="eastAsia"/>
          <w:sz w:val="28"/>
          <w:szCs w:val="28"/>
        </w:rPr>
        <w:t xml:space="preserve">法定代表人或授权委托人签字：                    </w:t>
      </w:r>
    </w:p>
    <w:p w14:paraId="4F024DF8" w14:textId="77777777" w:rsidR="000647A4" w:rsidRPr="008C73C1" w:rsidRDefault="00000000">
      <w:pPr>
        <w:snapToGrid w:val="0"/>
        <w:spacing w:before="50" w:after="50" w:line="360" w:lineRule="auto"/>
        <w:ind w:leftChars="-72" w:left="23" w:rightChars="-389" w:right="-817" w:hangingChars="62" w:hanging="174"/>
        <w:rPr>
          <w:rFonts w:ascii="仿宋_GB2312" w:eastAsia="仿宋_GB2312" w:hAnsi="仿宋_GB2312" w:cs="仿宋_GB2312"/>
          <w:sz w:val="28"/>
          <w:szCs w:val="28"/>
        </w:rPr>
      </w:pPr>
      <w:r w:rsidRPr="008C73C1">
        <w:rPr>
          <w:rFonts w:ascii="仿宋_GB2312" w:eastAsia="仿宋_GB2312" w:hAnsi="仿宋_GB2312" w:cs="仿宋_GB2312" w:hint="eastAsia"/>
          <w:sz w:val="28"/>
          <w:szCs w:val="28"/>
        </w:rPr>
        <w:t xml:space="preserve">供应商名称（盖章）：                                               </w:t>
      </w:r>
    </w:p>
    <w:p w14:paraId="26760181" w14:textId="77777777" w:rsidR="000647A4" w:rsidRPr="008C73C1" w:rsidRDefault="00000000">
      <w:pPr>
        <w:snapToGrid w:val="0"/>
        <w:spacing w:before="50" w:after="50" w:line="360" w:lineRule="auto"/>
        <w:ind w:leftChars="-72" w:left="23" w:rightChars="-389" w:right="-817" w:hangingChars="62" w:hanging="174"/>
        <w:rPr>
          <w:rFonts w:ascii="仿宋_GB2312" w:eastAsia="仿宋_GB2312" w:hAnsi="仿宋_GB2312" w:cs="仿宋_GB2312"/>
          <w:sz w:val="28"/>
          <w:szCs w:val="28"/>
        </w:rPr>
      </w:pPr>
      <w:r w:rsidRPr="008C73C1">
        <w:rPr>
          <w:rFonts w:ascii="仿宋_GB2312" w:eastAsia="仿宋_GB2312" w:hAnsi="仿宋_GB2312" w:cs="仿宋_GB2312" w:hint="eastAsia"/>
          <w:sz w:val="28"/>
          <w:szCs w:val="28"/>
        </w:rPr>
        <w:t>日期：    年   月  日</w:t>
      </w:r>
    </w:p>
    <w:p w14:paraId="1824869C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</w:p>
    <w:p w14:paraId="4C4CD2DB" w14:textId="77777777" w:rsidR="000647A4" w:rsidRPr="008C73C1" w:rsidRDefault="00000000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8C73C1">
        <w:rPr>
          <w:rFonts w:ascii="仿宋_GB2312" w:eastAsia="仿宋_GB2312" w:hAnsi="仿宋_GB2312" w:cs="仿宋_GB2312" w:hint="eastAsia"/>
          <w:sz w:val="32"/>
          <w:szCs w:val="32"/>
        </w:rPr>
        <w:br w:type="page"/>
      </w:r>
    </w:p>
    <w:p w14:paraId="3A4200A3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lastRenderedPageBreak/>
        <w:t>附件</w:t>
      </w:r>
      <w:r w:rsidRPr="008C73C1">
        <w:rPr>
          <w:rFonts w:ascii="仿宋_GB2312" w:eastAsia="仿宋_GB2312"/>
          <w:b/>
          <w:sz w:val="32"/>
          <w:szCs w:val="32"/>
        </w:rPr>
        <w:t>3</w:t>
      </w:r>
      <w:r w:rsidRPr="008C73C1">
        <w:rPr>
          <w:rFonts w:ascii="仿宋_GB2312" w:eastAsia="仿宋_GB2312" w:hint="eastAsia"/>
          <w:b/>
          <w:sz w:val="32"/>
          <w:szCs w:val="32"/>
        </w:rPr>
        <w:t>：</w:t>
      </w:r>
    </w:p>
    <w:p w14:paraId="111F4855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7826938E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t>二次报价函</w:t>
      </w:r>
    </w:p>
    <w:p w14:paraId="7AF7B501" w14:textId="77777777" w:rsidR="000647A4" w:rsidRPr="008C73C1" w:rsidRDefault="00000000">
      <w:pPr>
        <w:spacing w:line="360" w:lineRule="auto"/>
        <w:rPr>
          <w:rFonts w:ascii="仿宋_GB2312" w:eastAsia="仿宋_GB2312" w:hAnsi="宋体"/>
          <w:sz w:val="32"/>
          <w:szCs w:val="32"/>
        </w:rPr>
      </w:pPr>
      <w:r w:rsidRPr="008C73C1">
        <w:rPr>
          <w:rFonts w:ascii="仿宋_GB2312" w:eastAsia="仿宋_GB2312" w:hAnsi="宋体" w:hint="eastAsia"/>
          <w:sz w:val="32"/>
          <w:szCs w:val="32"/>
        </w:rPr>
        <w:t>致：</w:t>
      </w:r>
      <w:r w:rsidRPr="008C73C1">
        <w:rPr>
          <w:rFonts w:ascii="仿宋_GB2312" w:eastAsia="仿宋_GB2312" w:hAnsi="宋体" w:hint="eastAsia"/>
          <w:b/>
          <w:sz w:val="32"/>
          <w:szCs w:val="32"/>
          <w:u w:val="single"/>
        </w:rPr>
        <w:t>浙江大学医学院附属第一医院</w:t>
      </w:r>
      <w:r w:rsidRPr="008C73C1">
        <w:rPr>
          <w:rFonts w:ascii="仿宋_GB2312" w:eastAsia="仿宋_GB2312" w:hAnsi="宋体" w:hint="eastAsia"/>
          <w:b/>
          <w:sz w:val="32"/>
          <w:szCs w:val="32"/>
        </w:rPr>
        <w:t>:</w:t>
      </w:r>
    </w:p>
    <w:p w14:paraId="0BE7E279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9E80037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总报价：</w:t>
      </w:r>
    </w:p>
    <w:p w14:paraId="345D2A07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75222588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相关补充说明：</w:t>
      </w:r>
    </w:p>
    <w:p w14:paraId="3A06CE30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3220E3FA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32D6ADCF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70D6BCAE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14:paraId="79116149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leftChars="1216" w:left="4154" w:hangingChars="500" w:hanging="1600"/>
        <w:rPr>
          <w:rFonts w:ascii="仿宋_GB2312" w:eastAsia="仿宋_GB2312"/>
          <w:sz w:val="32"/>
          <w:szCs w:val="32"/>
        </w:rPr>
      </w:pPr>
    </w:p>
    <w:p w14:paraId="2ACE13F3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leftChars="1216" w:left="4154" w:hangingChars="500" w:hanging="160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项目名称：</w:t>
      </w:r>
      <w:r w:rsidRPr="008C73C1">
        <w:rPr>
          <w:rFonts w:ascii="仿宋_GB2312" w:eastAsia="仿宋_GB2312" w:hint="eastAsia"/>
          <w:sz w:val="32"/>
          <w:szCs w:val="32"/>
          <w:lang w:val="zh-CN"/>
        </w:rPr>
        <w:t>浙大一院总部一期污水排口流量在线监测安装项目</w:t>
      </w:r>
    </w:p>
    <w:p w14:paraId="3EE01071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800" w:firstLine="256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单位名称（盖章）：</w:t>
      </w:r>
    </w:p>
    <w:p w14:paraId="34E39D9C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800" w:firstLine="2560"/>
        <w:jc w:val="left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 xml:space="preserve">授权代表（签名）： </w:t>
      </w:r>
    </w:p>
    <w:p w14:paraId="1B224C5B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800" w:firstLine="2560"/>
        <w:jc w:val="left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授权代表联系电话：</w:t>
      </w:r>
    </w:p>
    <w:p w14:paraId="0DD7FB01" w14:textId="77777777" w:rsidR="000647A4" w:rsidRPr="008C73C1" w:rsidRDefault="000647A4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p w14:paraId="31C514D4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 xml:space="preserve">   年    月    日</w:t>
      </w:r>
    </w:p>
    <w:p w14:paraId="70BCDD15" w14:textId="77777777" w:rsidR="000647A4" w:rsidRPr="008C73C1" w:rsidRDefault="000647A4">
      <w:pPr>
        <w:pStyle w:val="a0"/>
        <w:ind w:left="0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14:paraId="187A6731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AD58052" w14:textId="77777777" w:rsidR="000647A4" w:rsidRPr="008C73C1" w:rsidRDefault="000647A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5BA88222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lastRenderedPageBreak/>
        <w:t>附件</w:t>
      </w:r>
      <w:r w:rsidRPr="008C73C1">
        <w:rPr>
          <w:rFonts w:ascii="仿宋_GB2312" w:eastAsia="仿宋_GB2312"/>
          <w:b/>
          <w:sz w:val="32"/>
          <w:szCs w:val="32"/>
        </w:rPr>
        <w:t>4</w:t>
      </w:r>
      <w:r w:rsidRPr="008C73C1">
        <w:rPr>
          <w:rFonts w:ascii="仿宋_GB2312" w:eastAsia="仿宋_GB2312" w:hint="eastAsia"/>
          <w:b/>
          <w:sz w:val="32"/>
          <w:szCs w:val="32"/>
        </w:rPr>
        <w:t>：</w:t>
      </w:r>
    </w:p>
    <w:p w14:paraId="6A9542F7" w14:textId="77777777" w:rsidR="000647A4" w:rsidRPr="008C73C1" w:rsidRDefault="00000000">
      <w:pPr>
        <w:snapToGrid w:val="0"/>
        <w:spacing w:beforeLines="50" w:before="156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t>法定代表人授权委托书</w:t>
      </w:r>
    </w:p>
    <w:p w14:paraId="7B36FE27" w14:textId="77777777" w:rsidR="000647A4" w:rsidRPr="008C73C1" w:rsidRDefault="00000000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致：</w:t>
      </w:r>
      <w:r w:rsidRPr="008C73C1">
        <w:rPr>
          <w:rFonts w:ascii="仿宋_GB2312" w:eastAsia="仿宋_GB2312"/>
          <w:sz w:val="32"/>
          <w:szCs w:val="32"/>
        </w:rPr>
        <w:t xml:space="preserve">_________ </w:t>
      </w:r>
      <w:r w:rsidRPr="008C73C1">
        <w:rPr>
          <w:rFonts w:ascii="仿宋_GB2312" w:eastAsia="仿宋_GB2312" w:hint="eastAsia"/>
          <w:sz w:val="32"/>
          <w:szCs w:val="32"/>
        </w:rPr>
        <w:t>：</w:t>
      </w:r>
    </w:p>
    <w:p w14:paraId="07C12B1D" w14:textId="77777777" w:rsidR="000647A4" w:rsidRPr="008C73C1" w:rsidRDefault="00000000">
      <w:pPr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我</w:t>
      </w:r>
      <w:r w:rsidRPr="008C73C1">
        <w:rPr>
          <w:rFonts w:ascii="仿宋_GB2312" w:eastAsia="仿宋_GB2312"/>
          <w:sz w:val="32"/>
          <w:szCs w:val="32"/>
        </w:rPr>
        <w:t>_______</w:t>
      </w:r>
      <w:r w:rsidRPr="008C73C1">
        <w:rPr>
          <w:rFonts w:ascii="仿宋_GB2312" w:eastAsia="仿宋_GB2312" w:hint="eastAsia"/>
          <w:sz w:val="32"/>
          <w:szCs w:val="32"/>
        </w:rPr>
        <w:t>（姓名）系</w:t>
      </w:r>
      <w:r w:rsidRPr="008C73C1">
        <w:rPr>
          <w:rFonts w:ascii="仿宋_GB2312" w:eastAsia="仿宋_GB2312"/>
          <w:sz w:val="32"/>
          <w:szCs w:val="32"/>
        </w:rPr>
        <w:t>_____</w:t>
      </w:r>
      <w:r w:rsidRPr="008C73C1">
        <w:rPr>
          <w:rFonts w:ascii="仿宋_GB2312" w:eastAsia="仿宋_GB2312" w:hint="eastAsia"/>
          <w:sz w:val="32"/>
          <w:szCs w:val="32"/>
        </w:rPr>
        <w:t>（投标人名称）的法定代表人，现授权委托本单位在职职工</w:t>
      </w:r>
      <w:r w:rsidRPr="008C73C1">
        <w:rPr>
          <w:rFonts w:ascii="仿宋_GB2312" w:eastAsia="仿宋_GB2312"/>
          <w:sz w:val="32"/>
          <w:szCs w:val="32"/>
        </w:rPr>
        <w:t>________</w:t>
      </w:r>
      <w:r w:rsidRPr="008C73C1">
        <w:rPr>
          <w:rFonts w:ascii="仿宋_GB2312" w:eastAsia="仿宋_GB2312" w:hint="eastAsia"/>
          <w:sz w:val="32"/>
          <w:szCs w:val="32"/>
        </w:rPr>
        <w:t>（姓名）以我方的名义参加</w:t>
      </w:r>
      <w:r w:rsidRPr="008C73C1">
        <w:rPr>
          <w:rFonts w:ascii="仿宋_GB2312" w:eastAsia="仿宋_GB2312"/>
          <w:sz w:val="32"/>
          <w:szCs w:val="32"/>
        </w:rPr>
        <w:t>__________________</w:t>
      </w:r>
      <w:r w:rsidRPr="008C73C1">
        <w:rPr>
          <w:rFonts w:ascii="仿宋_GB2312" w:eastAsia="仿宋_GB2312" w:hint="eastAsia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89F9E47" w14:textId="77777777" w:rsidR="000647A4" w:rsidRPr="008C73C1" w:rsidRDefault="00000000">
      <w:pPr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我方对被授权人的签名事项负全部责任。</w:t>
      </w:r>
    </w:p>
    <w:p w14:paraId="3E87B9BF" w14:textId="77777777" w:rsidR="000647A4" w:rsidRPr="008C73C1" w:rsidRDefault="00000000">
      <w:pPr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7EDB7D0" w14:textId="77777777" w:rsidR="000647A4" w:rsidRPr="008C73C1" w:rsidRDefault="00000000">
      <w:pPr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被授权人无转委托权，特此委托。</w:t>
      </w:r>
    </w:p>
    <w:p w14:paraId="75B1A82F" w14:textId="77777777" w:rsidR="000647A4" w:rsidRPr="008C73C1" w:rsidRDefault="000647A4">
      <w:pPr>
        <w:snapToGrid w:val="0"/>
        <w:spacing w:beforeLines="50" w:before="156" w:after="50" w:line="360" w:lineRule="auto"/>
        <w:rPr>
          <w:rFonts w:ascii="仿宋_GB2312" w:eastAsia="仿宋_GB2312"/>
          <w:sz w:val="32"/>
          <w:szCs w:val="32"/>
        </w:rPr>
      </w:pPr>
    </w:p>
    <w:p w14:paraId="3B8E1C91" w14:textId="77777777" w:rsidR="000647A4" w:rsidRPr="008C73C1" w:rsidRDefault="00000000">
      <w:pPr>
        <w:snapToGrid w:val="0"/>
        <w:spacing w:beforeLines="50" w:before="156" w:after="50" w:line="360" w:lineRule="auto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被授权人：（签字或盖章）</w:t>
      </w:r>
      <w:r w:rsidRPr="008C73C1">
        <w:rPr>
          <w:rFonts w:ascii="仿宋_GB2312" w:eastAsia="仿宋_GB2312"/>
          <w:sz w:val="32"/>
          <w:szCs w:val="32"/>
        </w:rPr>
        <w:t xml:space="preserve"> </w:t>
      </w:r>
      <w:r w:rsidRPr="008C73C1">
        <w:rPr>
          <w:rFonts w:ascii="仿宋_GB2312" w:eastAsia="仿宋_GB2312" w:hint="eastAsia"/>
          <w:sz w:val="32"/>
          <w:szCs w:val="32"/>
        </w:rPr>
        <w:t xml:space="preserve">  法定代表人：</w:t>
      </w:r>
      <w:r w:rsidRPr="008C73C1">
        <w:rPr>
          <w:rFonts w:ascii="仿宋_GB2312" w:eastAsia="仿宋_GB2312"/>
          <w:sz w:val="32"/>
          <w:szCs w:val="32"/>
        </w:rPr>
        <w:t xml:space="preserve"> </w:t>
      </w:r>
      <w:r w:rsidRPr="008C73C1">
        <w:rPr>
          <w:rFonts w:ascii="仿宋_GB2312" w:eastAsia="仿宋_GB2312" w:hint="eastAsia"/>
          <w:sz w:val="32"/>
          <w:szCs w:val="32"/>
        </w:rPr>
        <w:t>（签字或盖章）</w:t>
      </w:r>
      <w:r w:rsidRPr="008C73C1">
        <w:rPr>
          <w:rFonts w:ascii="仿宋_GB2312" w:eastAsia="仿宋_GB2312"/>
          <w:sz w:val="32"/>
          <w:szCs w:val="32"/>
        </w:rPr>
        <w:t xml:space="preserve">    </w:t>
      </w:r>
    </w:p>
    <w:p w14:paraId="55EACC81" w14:textId="77777777" w:rsidR="000647A4" w:rsidRPr="008C73C1" w:rsidRDefault="00000000">
      <w:pPr>
        <w:snapToGrid w:val="0"/>
        <w:spacing w:beforeLines="50" w:before="156" w:after="50" w:line="360" w:lineRule="auto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职务：</w:t>
      </w:r>
      <w:r w:rsidRPr="008C73C1">
        <w:rPr>
          <w:rFonts w:ascii="仿宋_GB2312" w:eastAsia="仿宋_GB2312"/>
          <w:sz w:val="32"/>
          <w:szCs w:val="32"/>
        </w:rPr>
        <w:t xml:space="preserve">                     </w:t>
      </w:r>
      <w:r w:rsidRPr="008C73C1">
        <w:rPr>
          <w:rFonts w:ascii="仿宋_GB2312" w:eastAsia="仿宋_GB2312" w:hint="eastAsia"/>
          <w:sz w:val="32"/>
          <w:szCs w:val="32"/>
        </w:rPr>
        <w:t>职务：</w:t>
      </w:r>
      <w:r w:rsidRPr="008C73C1">
        <w:rPr>
          <w:rFonts w:ascii="仿宋_GB2312" w:eastAsia="仿宋_GB2312"/>
          <w:sz w:val="32"/>
          <w:szCs w:val="32"/>
        </w:rPr>
        <w:t xml:space="preserve">           </w:t>
      </w:r>
    </w:p>
    <w:p w14:paraId="2BB444EF" w14:textId="77777777" w:rsidR="000647A4" w:rsidRPr="008C73C1" w:rsidRDefault="00000000">
      <w:pPr>
        <w:snapToGrid w:val="0"/>
        <w:spacing w:beforeLines="50" w:before="156" w:after="50" w:line="360" w:lineRule="auto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被授权人身份证号码：</w:t>
      </w:r>
      <w:r w:rsidRPr="008C73C1"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3DC55705" w14:textId="77777777" w:rsidR="000647A4" w:rsidRPr="008C73C1" w:rsidRDefault="00000000">
      <w:pPr>
        <w:snapToGrid w:val="0"/>
        <w:spacing w:beforeLines="50" w:before="156" w:after="50" w:line="360" w:lineRule="auto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（</w:t>
      </w:r>
      <w:proofErr w:type="gramStart"/>
      <w:r w:rsidRPr="008C73C1">
        <w:rPr>
          <w:rFonts w:ascii="仿宋_GB2312" w:eastAsia="仿宋_GB2312" w:hint="eastAsia"/>
          <w:sz w:val="32"/>
          <w:szCs w:val="32"/>
        </w:rPr>
        <w:t>附被授权</w:t>
      </w:r>
      <w:proofErr w:type="gramEnd"/>
      <w:r w:rsidRPr="008C73C1">
        <w:rPr>
          <w:rFonts w:ascii="仿宋_GB2312" w:eastAsia="仿宋_GB2312" w:hint="eastAsia"/>
          <w:sz w:val="32"/>
          <w:szCs w:val="32"/>
        </w:rPr>
        <w:t>人身份证正反双面复印件）</w:t>
      </w:r>
    </w:p>
    <w:p w14:paraId="56A83E9F" w14:textId="77777777" w:rsidR="000647A4" w:rsidRPr="008C73C1" w:rsidRDefault="00000000">
      <w:pPr>
        <w:snapToGrid w:val="0"/>
        <w:spacing w:beforeLines="50" w:before="156" w:after="50" w:line="360" w:lineRule="auto"/>
        <w:jc w:val="right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 xml:space="preserve">供应商：       （盖章） </w:t>
      </w:r>
    </w:p>
    <w:p w14:paraId="0F773182" w14:textId="77777777" w:rsidR="000647A4" w:rsidRPr="008C73C1" w:rsidRDefault="00000000">
      <w:pPr>
        <w:snapToGrid w:val="0"/>
        <w:spacing w:beforeLines="50" w:before="156" w:after="50" w:line="360" w:lineRule="auto"/>
        <w:jc w:val="right"/>
        <w:rPr>
          <w:rFonts w:ascii="仿宋_GB2312" w:eastAsia="仿宋_GB2312"/>
          <w:sz w:val="32"/>
          <w:szCs w:val="32"/>
        </w:rPr>
      </w:pPr>
      <w:r w:rsidRPr="008C73C1">
        <w:rPr>
          <w:rFonts w:ascii="仿宋_GB2312" w:eastAsia="仿宋_GB2312" w:hint="eastAsia"/>
          <w:sz w:val="32"/>
          <w:szCs w:val="32"/>
        </w:rPr>
        <w:t>年</w:t>
      </w:r>
      <w:r w:rsidRPr="008C73C1">
        <w:rPr>
          <w:rFonts w:ascii="仿宋_GB2312" w:eastAsia="仿宋_GB2312"/>
          <w:sz w:val="32"/>
          <w:szCs w:val="32"/>
        </w:rPr>
        <w:t xml:space="preserve">    </w:t>
      </w:r>
      <w:r w:rsidRPr="008C73C1">
        <w:rPr>
          <w:rFonts w:ascii="仿宋_GB2312" w:eastAsia="仿宋_GB2312" w:hint="eastAsia"/>
          <w:sz w:val="32"/>
          <w:szCs w:val="32"/>
        </w:rPr>
        <w:t>月</w:t>
      </w:r>
      <w:r w:rsidRPr="008C73C1">
        <w:rPr>
          <w:rFonts w:ascii="仿宋_GB2312" w:eastAsia="仿宋_GB2312"/>
          <w:sz w:val="32"/>
          <w:szCs w:val="32"/>
        </w:rPr>
        <w:t xml:space="preserve">    </w:t>
      </w:r>
      <w:r w:rsidRPr="008C73C1">
        <w:rPr>
          <w:rFonts w:ascii="仿宋_GB2312" w:eastAsia="仿宋_GB2312" w:hint="eastAsia"/>
          <w:sz w:val="32"/>
          <w:szCs w:val="32"/>
        </w:rPr>
        <w:t>日</w:t>
      </w:r>
    </w:p>
    <w:p w14:paraId="6AB2F03C" w14:textId="77777777" w:rsidR="000647A4" w:rsidRPr="008C73C1" w:rsidRDefault="000647A4">
      <w:pPr>
        <w:autoSpaceDE w:val="0"/>
        <w:autoSpaceDN w:val="0"/>
        <w:adjustRightInd w:val="0"/>
        <w:snapToGrid w:val="0"/>
        <w:spacing w:line="300" w:lineRule="auto"/>
        <w:rPr>
          <w:rFonts w:ascii="仿宋_GB2312" w:eastAsia="仿宋_GB2312" w:hAnsi="仿宋_GB2312" w:cs="仿宋_GB2312"/>
          <w:sz w:val="28"/>
          <w:szCs w:val="28"/>
        </w:rPr>
      </w:pPr>
    </w:p>
    <w:p w14:paraId="6DB72DD9" w14:textId="77777777" w:rsidR="000647A4" w:rsidRPr="008C73C1" w:rsidRDefault="0000000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lastRenderedPageBreak/>
        <w:t>附件</w:t>
      </w:r>
      <w:r w:rsidRPr="008C73C1">
        <w:rPr>
          <w:rFonts w:ascii="仿宋_GB2312" w:eastAsia="仿宋_GB2312"/>
          <w:b/>
          <w:sz w:val="32"/>
          <w:szCs w:val="32"/>
        </w:rPr>
        <w:t>5</w:t>
      </w:r>
      <w:r w:rsidRPr="008C73C1">
        <w:rPr>
          <w:rFonts w:ascii="仿宋_GB2312" w:eastAsia="仿宋_GB2312" w:hint="eastAsia"/>
          <w:b/>
          <w:sz w:val="32"/>
          <w:szCs w:val="32"/>
        </w:rPr>
        <w:t>：</w:t>
      </w:r>
    </w:p>
    <w:p w14:paraId="2766C7EF" w14:textId="77777777" w:rsidR="000647A4" w:rsidRPr="008C73C1" w:rsidRDefault="0000000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t>其他资料</w:t>
      </w:r>
    </w:p>
    <w:p w14:paraId="2D10D718" w14:textId="77777777" w:rsidR="000647A4" w:rsidRDefault="0000000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8C73C1">
        <w:rPr>
          <w:rFonts w:ascii="仿宋_GB2312" w:eastAsia="仿宋_GB2312" w:hint="eastAsia"/>
          <w:b/>
          <w:sz w:val="32"/>
          <w:szCs w:val="32"/>
        </w:rPr>
        <w:t>（包括但不限于企业营业执照、资质证书、企业简介、拟派项目人员等）</w:t>
      </w:r>
    </w:p>
    <w:p w14:paraId="7A188131" w14:textId="77777777" w:rsidR="000647A4" w:rsidRDefault="000647A4">
      <w:pPr>
        <w:autoSpaceDE w:val="0"/>
        <w:autoSpaceDN w:val="0"/>
        <w:adjustRightInd w:val="0"/>
        <w:snapToGrid w:val="0"/>
        <w:rPr>
          <w:rFonts w:ascii="仿宋_GB2312" w:eastAsia="仿宋_GB2312" w:hAnsi="宋体"/>
          <w:sz w:val="28"/>
          <w:szCs w:val="30"/>
          <w:lang w:val="zh-CN"/>
        </w:rPr>
      </w:pPr>
    </w:p>
    <w:p w14:paraId="19212DF6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28ED0545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27EFE5CF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39500373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4DA13708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3CC90918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076EB9BC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3DD816DF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25F23DFB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59409F46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1F2B1926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53707CAD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1D6BE9B1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4FF0F3E8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69C9E57E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0176074B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280266AB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7F297E38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75DC165A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1752616D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4E704746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446B1681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5B4B370B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p w14:paraId="6F8B7537" w14:textId="77777777" w:rsidR="000647A4" w:rsidRDefault="000647A4">
      <w:pPr>
        <w:pStyle w:val="a0"/>
        <w:ind w:left="688" w:hanging="688"/>
        <w:rPr>
          <w:rFonts w:ascii="仿宋_GB2312" w:eastAsia="仿宋_GB2312" w:hAnsi="仿宋_GB2312" w:cs="仿宋_GB2312"/>
          <w:sz w:val="32"/>
          <w:szCs w:val="32"/>
        </w:rPr>
      </w:pPr>
    </w:p>
    <w:sectPr w:rsidR="000647A4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FCDE2" w14:textId="77777777" w:rsidR="009E5E57" w:rsidRDefault="009E5E57">
      <w:r>
        <w:separator/>
      </w:r>
    </w:p>
  </w:endnote>
  <w:endnote w:type="continuationSeparator" w:id="0">
    <w:p w14:paraId="1288D9BE" w14:textId="77777777" w:rsidR="009E5E57" w:rsidRDefault="009E5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0033178"/>
    </w:sdtPr>
    <w:sdtContent>
      <w:sdt>
        <w:sdtPr>
          <w:id w:val="1728636285"/>
        </w:sdtPr>
        <w:sdtContent>
          <w:p w14:paraId="7A1DCF00" w14:textId="77777777" w:rsidR="000647A4" w:rsidRDefault="00000000">
            <w:pPr>
              <w:pStyle w:val="aa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9B3EE4" w14:textId="77777777" w:rsidR="000647A4" w:rsidRDefault="000647A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48B84" w14:textId="77777777" w:rsidR="000647A4" w:rsidRDefault="000647A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4C7B" w14:textId="77777777" w:rsidR="009E5E57" w:rsidRDefault="009E5E57">
      <w:r>
        <w:separator/>
      </w:r>
    </w:p>
  </w:footnote>
  <w:footnote w:type="continuationSeparator" w:id="0">
    <w:p w14:paraId="7FC405EE" w14:textId="77777777" w:rsidR="009E5E57" w:rsidRDefault="009E5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409D6" w14:textId="77777777" w:rsidR="000647A4" w:rsidRDefault="000647A4">
    <w:pPr>
      <w:pStyle w:val="ac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47A4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5EAA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3A"/>
    <w:rsid w:val="001B76A9"/>
    <w:rsid w:val="001B78CB"/>
    <w:rsid w:val="001B798D"/>
    <w:rsid w:val="001C0E6E"/>
    <w:rsid w:val="001C5D80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404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084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16728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2D7C"/>
    <w:rsid w:val="003540F9"/>
    <w:rsid w:val="00355054"/>
    <w:rsid w:val="00355145"/>
    <w:rsid w:val="003558A0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2123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3DD7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59E9"/>
    <w:rsid w:val="004966D7"/>
    <w:rsid w:val="00497B8F"/>
    <w:rsid w:val="004A12C6"/>
    <w:rsid w:val="004A1C90"/>
    <w:rsid w:val="004A1EE6"/>
    <w:rsid w:val="004A3B0D"/>
    <w:rsid w:val="004A5DC4"/>
    <w:rsid w:val="004A622F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58A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0E16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1F24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5AF9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1FCD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480A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349C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3F98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47FA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0E1"/>
    <w:rsid w:val="008B11E5"/>
    <w:rsid w:val="008B1C52"/>
    <w:rsid w:val="008B264F"/>
    <w:rsid w:val="008B28E8"/>
    <w:rsid w:val="008B44AB"/>
    <w:rsid w:val="008B4616"/>
    <w:rsid w:val="008B4CDA"/>
    <w:rsid w:val="008B5E98"/>
    <w:rsid w:val="008B6805"/>
    <w:rsid w:val="008B6E16"/>
    <w:rsid w:val="008C5F3F"/>
    <w:rsid w:val="008C73C1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65D8"/>
    <w:rsid w:val="00917093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564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25F5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3BB6"/>
    <w:rsid w:val="009D4E26"/>
    <w:rsid w:val="009D4E73"/>
    <w:rsid w:val="009D66DC"/>
    <w:rsid w:val="009E222D"/>
    <w:rsid w:val="009E3738"/>
    <w:rsid w:val="009E5E57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4E0A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950"/>
    <w:rsid w:val="00A85CAD"/>
    <w:rsid w:val="00A85EF3"/>
    <w:rsid w:val="00A87A96"/>
    <w:rsid w:val="00A87D5E"/>
    <w:rsid w:val="00A902C3"/>
    <w:rsid w:val="00A92BFC"/>
    <w:rsid w:val="00A92E6C"/>
    <w:rsid w:val="00A94945"/>
    <w:rsid w:val="00A9682B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1ED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7633D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923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C03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D7C52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A6D3B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E7C8E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9B4"/>
    <w:rsid w:val="00E73A35"/>
    <w:rsid w:val="00E74A49"/>
    <w:rsid w:val="00E77188"/>
    <w:rsid w:val="00E77D80"/>
    <w:rsid w:val="00E80278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C29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5A87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49E600F"/>
    <w:rsid w:val="07596812"/>
    <w:rsid w:val="084E7099"/>
    <w:rsid w:val="1D6446D7"/>
    <w:rsid w:val="26815B60"/>
    <w:rsid w:val="28B7795B"/>
    <w:rsid w:val="319B1C92"/>
    <w:rsid w:val="3733163E"/>
    <w:rsid w:val="3A9461F4"/>
    <w:rsid w:val="3ACE139E"/>
    <w:rsid w:val="43B104BA"/>
    <w:rsid w:val="446B1312"/>
    <w:rsid w:val="4CC778B0"/>
    <w:rsid w:val="4D77655C"/>
    <w:rsid w:val="54A35B06"/>
    <w:rsid w:val="5E8C23EC"/>
    <w:rsid w:val="66973FDB"/>
    <w:rsid w:val="688965C3"/>
    <w:rsid w:val="7062137A"/>
    <w:rsid w:val="73072725"/>
    <w:rsid w:val="75A650F5"/>
    <w:rsid w:val="77CC3C03"/>
    <w:rsid w:val="7DB31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A353"/>
  <w15:docId w15:val="{D7AD9274-9B03-4D1D-B7E3-8C54FD7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"/>
    <w:basedOn w:val="a"/>
    <w:qFormat/>
    <w:pPr>
      <w:spacing w:line="460" w:lineRule="exact"/>
      <w:ind w:left="200" w:hangingChars="200" w:hanging="200"/>
    </w:pPr>
    <w:rPr>
      <w:spacing w:val="12"/>
      <w:sz w:val="24"/>
      <w:szCs w:val="20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Plain Text"/>
    <w:basedOn w:val="a"/>
    <w:link w:val="a7"/>
    <w:qFormat/>
    <w:pPr>
      <w:spacing w:beforeLines="50" w:before="156" w:afterLines="50" w:after="156" w:line="40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a9"/>
    <w:qFormat/>
    <w:pPr>
      <w:ind w:leftChars="2500" w:left="2500"/>
    </w:pPr>
    <w:rPr>
      <w:sz w:val="44"/>
      <w:szCs w:val="44"/>
      <w:lang w:val="zh-CN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2"/>
    <w:qFormat/>
    <w:pPr>
      <w:jc w:val="both"/>
    </w:pPr>
    <w:rPr>
      <w:rFonts w:ascii="Times New Roman" w:eastAsia="宋体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d">
    <w:name w:val="页眉 字符"/>
    <w:basedOn w:val="a1"/>
    <w:link w:val="ac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b">
    <w:name w:val="页脚 字符"/>
    <w:basedOn w:val="a1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日期 字符"/>
    <w:basedOn w:val="a1"/>
    <w:link w:val="a8"/>
    <w:qFormat/>
    <w:rPr>
      <w:rFonts w:ascii="Times New Roman" w:eastAsia="宋体" w:hAnsi="Times New Roman" w:cs="Times New Roman"/>
      <w:sz w:val="44"/>
      <w:szCs w:val="44"/>
      <w:lang w:val="zh-CN"/>
    </w:rPr>
  </w:style>
  <w:style w:type="paragraph" w:customStyle="1" w:styleId="af4">
    <w:name w:val="文件正文版式"/>
    <w:basedOn w:val="a"/>
    <w:qFormat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a7">
    <w:name w:val="纯文本 字符"/>
    <w:basedOn w:val="a1"/>
    <w:link w:val="a6"/>
    <w:qFormat/>
    <w:rPr>
      <w:rFonts w:ascii="宋体" w:eastAsia="宋体" w:hAnsi="Courier New" w:cs="Times New Roman"/>
      <w:sz w:val="24"/>
      <w:szCs w:val="24"/>
    </w:rPr>
  </w:style>
  <w:style w:type="character" w:customStyle="1" w:styleId="a5">
    <w:name w:val="批注文字 字符"/>
    <w:basedOn w:val="a1"/>
    <w:link w:val="a4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f0">
    <w:name w:val="批注主题 字符"/>
    <w:basedOn w:val="a5"/>
    <w:link w:val="af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2312</Characters>
  <Application>Microsoft Office Word</Application>
  <DocSecurity>0</DocSecurity>
  <Lines>19</Lines>
  <Paragraphs>5</Paragraphs>
  <ScaleCrop>false</ScaleCrop>
  <Company>Microsoft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陈希琳</dc:creator>
  <cp:lastModifiedBy>Danlu Lyu</cp:lastModifiedBy>
  <cp:revision>4</cp:revision>
  <dcterms:created xsi:type="dcterms:W3CDTF">2023-09-25T08:38:00Z</dcterms:created>
  <dcterms:modified xsi:type="dcterms:W3CDTF">2023-09-25T10:43:00Z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F8DD2FE051A34ADABF55A424DAFEE64F</vt:lpwstr>
  </property>
</Properties>
</file>