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1B05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400" w:firstLineChars="1500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院服套装定制需求</w:t>
      </w:r>
    </w:p>
    <w:tbl>
      <w:tblPr>
        <w:tblStyle w:val="3"/>
        <w:tblW w:w="14762" w:type="dxa"/>
        <w:tblInd w:w="-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"/>
        <w:gridCol w:w="1182"/>
        <w:gridCol w:w="720"/>
        <w:gridCol w:w="762"/>
        <w:gridCol w:w="1800"/>
        <w:gridCol w:w="1465"/>
        <w:gridCol w:w="2223"/>
        <w:gridCol w:w="5868"/>
      </w:tblGrid>
      <w:tr w14:paraId="7607C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742" w:type="dxa"/>
            <w:vAlign w:val="center"/>
          </w:tcPr>
          <w:p w14:paraId="2DA5E9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182" w:type="dxa"/>
            <w:vAlign w:val="center"/>
          </w:tcPr>
          <w:p w14:paraId="114861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品名</w:t>
            </w:r>
          </w:p>
        </w:tc>
        <w:tc>
          <w:tcPr>
            <w:tcW w:w="720" w:type="dxa"/>
            <w:vAlign w:val="center"/>
          </w:tcPr>
          <w:p w14:paraId="56A5E5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配置</w:t>
            </w:r>
          </w:p>
        </w:tc>
        <w:tc>
          <w:tcPr>
            <w:tcW w:w="762" w:type="dxa"/>
            <w:vAlign w:val="center"/>
          </w:tcPr>
          <w:p w14:paraId="1CD7C8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单位</w:t>
            </w:r>
          </w:p>
        </w:tc>
        <w:tc>
          <w:tcPr>
            <w:tcW w:w="1800" w:type="dxa"/>
            <w:vAlign w:val="center"/>
          </w:tcPr>
          <w:p w14:paraId="06D821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颜色和风格</w:t>
            </w:r>
          </w:p>
        </w:tc>
        <w:tc>
          <w:tcPr>
            <w:tcW w:w="1465" w:type="dxa"/>
            <w:vAlign w:val="center"/>
          </w:tcPr>
          <w:p w14:paraId="10185F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面料成分</w:t>
            </w:r>
          </w:p>
        </w:tc>
        <w:tc>
          <w:tcPr>
            <w:tcW w:w="2223" w:type="dxa"/>
            <w:vAlign w:val="center"/>
          </w:tcPr>
          <w:p w14:paraId="74220B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纱支数</w:t>
            </w:r>
          </w:p>
        </w:tc>
        <w:tc>
          <w:tcPr>
            <w:tcW w:w="5868" w:type="dxa"/>
            <w:vAlign w:val="center"/>
          </w:tcPr>
          <w:p w14:paraId="51BD61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款式、工艺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  <w:vertAlign w:val="baseline"/>
                <w:lang w:val="en-US" w:eastAsia="zh-CN"/>
              </w:rPr>
              <w:t>（符合或优于以下需求）</w:t>
            </w:r>
          </w:p>
        </w:tc>
      </w:tr>
      <w:tr w14:paraId="4F44A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742" w:type="dxa"/>
            <w:vAlign w:val="center"/>
          </w:tcPr>
          <w:p w14:paraId="686DC8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182" w:type="dxa"/>
            <w:vAlign w:val="center"/>
          </w:tcPr>
          <w:p w14:paraId="43FD3E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男士西装</w:t>
            </w:r>
          </w:p>
        </w:tc>
        <w:tc>
          <w:tcPr>
            <w:tcW w:w="720" w:type="dxa"/>
            <w:vAlign w:val="center"/>
          </w:tcPr>
          <w:p w14:paraId="1CDF15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上衣</w:t>
            </w:r>
          </w:p>
        </w:tc>
        <w:tc>
          <w:tcPr>
            <w:tcW w:w="762" w:type="dxa"/>
            <w:vAlign w:val="center"/>
          </w:tcPr>
          <w:p w14:paraId="769CDB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件</w:t>
            </w:r>
          </w:p>
        </w:tc>
        <w:tc>
          <w:tcPr>
            <w:tcW w:w="1800" w:type="dxa"/>
            <w:vAlign w:val="center"/>
          </w:tcPr>
          <w:p w14:paraId="68459B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藏青色 花呢</w:t>
            </w:r>
          </w:p>
        </w:tc>
        <w:tc>
          <w:tcPr>
            <w:tcW w:w="1465" w:type="dxa"/>
            <w:vAlign w:val="center"/>
          </w:tcPr>
          <w:p w14:paraId="0EC049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100%羊毛</w:t>
            </w:r>
          </w:p>
        </w:tc>
        <w:tc>
          <w:tcPr>
            <w:tcW w:w="2223" w:type="dxa"/>
            <w:vAlign w:val="center"/>
          </w:tcPr>
          <w:p w14:paraId="792B45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100Nm/2*100Nm/2</w:t>
            </w:r>
          </w:p>
        </w:tc>
        <w:tc>
          <w:tcPr>
            <w:tcW w:w="5868" w:type="dxa"/>
            <w:vAlign w:val="center"/>
          </w:tcPr>
          <w:p w14:paraId="7FF592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男二扣平驳圆版后双开叉双开线有盖袋男西服，有枪柄,内七彩线拱针，咖啡色内嵌边，内侧有医院LOGO。</w:t>
            </w:r>
          </w:p>
        </w:tc>
      </w:tr>
      <w:tr w14:paraId="4CDA2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742" w:type="dxa"/>
            <w:vAlign w:val="center"/>
          </w:tcPr>
          <w:p w14:paraId="18C8E7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182" w:type="dxa"/>
            <w:vAlign w:val="center"/>
          </w:tcPr>
          <w:p w14:paraId="2AAA6A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男士西裤</w:t>
            </w:r>
          </w:p>
        </w:tc>
        <w:tc>
          <w:tcPr>
            <w:tcW w:w="720" w:type="dxa"/>
            <w:vAlign w:val="center"/>
          </w:tcPr>
          <w:p w14:paraId="0C1510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裤子</w:t>
            </w:r>
          </w:p>
        </w:tc>
        <w:tc>
          <w:tcPr>
            <w:tcW w:w="762" w:type="dxa"/>
            <w:vAlign w:val="center"/>
          </w:tcPr>
          <w:p w14:paraId="66F4FB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条</w:t>
            </w:r>
          </w:p>
        </w:tc>
        <w:tc>
          <w:tcPr>
            <w:tcW w:w="1800" w:type="dxa"/>
            <w:vAlign w:val="center"/>
          </w:tcPr>
          <w:p w14:paraId="6108C2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藏青色 花呢</w:t>
            </w:r>
          </w:p>
        </w:tc>
        <w:tc>
          <w:tcPr>
            <w:tcW w:w="1465" w:type="dxa"/>
            <w:vAlign w:val="center"/>
          </w:tcPr>
          <w:p w14:paraId="60DAB7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100%羊毛</w:t>
            </w:r>
          </w:p>
        </w:tc>
        <w:tc>
          <w:tcPr>
            <w:tcW w:w="2223" w:type="dxa"/>
            <w:vAlign w:val="center"/>
          </w:tcPr>
          <w:p w14:paraId="774843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100Nm/2*100Nm/2</w:t>
            </w:r>
          </w:p>
        </w:tc>
        <w:tc>
          <w:tcPr>
            <w:tcW w:w="5868" w:type="dxa"/>
            <w:vAlign w:val="center"/>
          </w:tcPr>
          <w:p w14:paraId="555FBB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男无褶，后单省，斜插袋，后双嵌线袋（瘦腿）。</w:t>
            </w:r>
          </w:p>
        </w:tc>
      </w:tr>
      <w:tr w14:paraId="3C251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742" w:type="dxa"/>
            <w:vAlign w:val="center"/>
          </w:tcPr>
          <w:p w14:paraId="3F55AB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182" w:type="dxa"/>
            <w:vAlign w:val="center"/>
          </w:tcPr>
          <w:p w14:paraId="36BFF8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男士衬衫</w:t>
            </w:r>
          </w:p>
        </w:tc>
        <w:tc>
          <w:tcPr>
            <w:tcW w:w="720" w:type="dxa"/>
            <w:vAlign w:val="center"/>
          </w:tcPr>
          <w:p w14:paraId="1276D1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长袖</w:t>
            </w:r>
          </w:p>
        </w:tc>
        <w:tc>
          <w:tcPr>
            <w:tcW w:w="762" w:type="dxa"/>
            <w:vAlign w:val="center"/>
          </w:tcPr>
          <w:p w14:paraId="4AB0B6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件</w:t>
            </w:r>
          </w:p>
        </w:tc>
        <w:tc>
          <w:tcPr>
            <w:tcW w:w="1800" w:type="dxa"/>
            <w:vAlign w:val="center"/>
          </w:tcPr>
          <w:p w14:paraId="1C99E9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白色 斜纹</w:t>
            </w:r>
          </w:p>
        </w:tc>
        <w:tc>
          <w:tcPr>
            <w:tcW w:w="1465" w:type="dxa"/>
            <w:vAlign w:val="center"/>
          </w:tcPr>
          <w:p w14:paraId="56CA3E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100%棉（成衣免烫）</w:t>
            </w:r>
          </w:p>
        </w:tc>
        <w:tc>
          <w:tcPr>
            <w:tcW w:w="2223" w:type="dxa"/>
            <w:vAlign w:val="center"/>
          </w:tcPr>
          <w:p w14:paraId="5E8694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80/2*80/2</w:t>
            </w:r>
          </w:p>
        </w:tc>
        <w:tc>
          <w:tcPr>
            <w:tcW w:w="5868" w:type="dxa"/>
            <w:vAlign w:val="center"/>
          </w:tcPr>
          <w:p w14:paraId="2FE912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成衣免烫工艺，小方领，明门襟，衬衫硬领，内插片工艺，粘衬工艺，下摆防卷边工艺，胸前口袋。</w:t>
            </w:r>
          </w:p>
        </w:tc>
      </w:tr>
      <w:tr w14:paraId="47827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2" w:type="dxa"/>
            <w:vAlign w:val="center"/>
          </w:tcPr>
          <w:p w14:paraId="077E10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182" w:type="dxa"/>
            <w:vAlign w:val="center"/>
          </w:tcPr>
          <w:p w14:paraId="2B190B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女士西服</w:t>
            </w:r>
          </w:p>
        </w:tc>
        <w:tc>
          <w:tcPr>
            <w:tcW w:w="720" w:type="dxa"/>
            <w:vAlign w:val="center"/>
          </w:tcPr>
          <w:p w14:paraId="164333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上衣</w:t>
            </w:r>
          </w:p>
        </w:tc>
        <w:tc>
          <w:tcPr>
            <w:tcW w:w="762" w:type="dxa"/>
            <w:vAlign w:val="center"/>
          </w:tcPr>
          <w:p w14:paraId="7CB67B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件</w:t>
            </w:r>
          </w:p>
        </w:tc>
        <w:tc>
          <w:tcPr>
            <w:tcW w:w="1800" w:type="dxa"/>
            <w:vAlign w:val="center"/>
          </w:tcPr>
          <w:p w14:paraId="298733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藏青色 花呢</w:t>
            </w:r>
          </w:p>
        </w:tc>
        <w:tc>
          <w:tcPr>
            <w:tcW w:w="1465" w:type="dxa"/>
            <w:vAlign w:val="center"/>
          </w:tcPr>
          <w:p w14:paraId="727F19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100%羊毛</w:t>
            </w:r>
          </w:p>
        </w:tc>
        <w:tc>
          <w:tcPr>
            <w:tcW w:w="2223" w:type="dxa"/>
            <w:vAlign w:val="center"/>
          </w:tcPr>
          <w:p w14:paraId="17EC04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100Nm/2*100Nm/2</w:t>
            </w:r>
          </w:p>
        </w:tc>
        <w:tc>
          <w:tcPr>
            <w:tcW w:w="5868" w:type="dxa"/>
            <w:vAlign w:val="center"/>
          </w:tcPr>
          <w:p w14:paraId="4404FB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女一粒扣平驳领，双层袋盖，有手巾袋，后中开叉，中腰横分割，前公主线分割到袋口，后公主线分割，袖口真开叉,袖口眼斜打。女内七彩拱针，内侧有医院LOGO.</w:t>
            </w:r>
          </w:p>
        </w:tc>
      </w:tr>
      <w:tr w14:paraId="44C3E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2" w:type="dxa"/>
            <w:vAlign w:val="center"/>
          </w:tcPr>
          <w:p w14:paraId="017C02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182" w:type="dxa"/>
            <w:vAlign w:val="center"/>
          </w:tcPr>
          <w:p w14:paraId="5CBB78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女士西裤</w:t>
            </w:r>
          </w:p>
        </w:tc>
        <w:tc>
          <w:tcPr>
            <w:tcW w:w="720" w:type="dxa"/>
            <w:vAlign w:val="center"/>
          </w:tcPr>
          <w:p w14:paraId="155142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裤子</w:t>
            </w:r>
          </w:p>
        </w:tc>
        <w:tc>
          <w:tcPr>
            <w:tcW w:w="762" w:type="dxa"/>
            <w:vAlign w:val="center"/>
          </w:tcPr>
          <w:p w14:paraId="7C77AB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条</w:t>
            </w:r>
          </w:p>
        </w:tc>
        <w:tc>
          <w:tcPr>
            <w:tcW w:w="1800" w:type="dxa"/>
            <w:vAlign w:val="center"/>
          </w:tcPr>
          <w:p w14:paraId="409A49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藏青色 花呢</w:t>
            </w:r>
          </w:p>
        </w:tc>
        <w:tc>
          <w:tcPr>
            <w:tcW w:w="1465" w:type="dxa"/>
            <w:vAlign w:val="center"/>
          </w:tcPr>
          <w:p w14:paraId="39D6ED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100%羊毛</w:t>
            </w:r>
          </w:p>
        </w:tc>
        <w:tc>
          <w:tcPr>
            <w:tcW w:w="2223" w:type="dxa"/>
            <w:vAlign w:val="center"/>
          </w:tcPr>
          <w:p w14:paraId="01CA25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100Nm/2*100Nm/2</w:t>
            </w:r>
          </w:p>
        </w:tc>
        <w:tc>
          <w:tcPr>
            <w:tcW w:w="5868" w:type="dxa"/>
            <w:vAlign w:val="center"/>
          </w:tcPr>
          <w:p w14:paraId="175858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女小直筒，弧形腰，前单省后双省，六根玛璜绊，斜插袋 、三角腰头。</w:t>
            </w:r>
          </w:p>
        </w:tc>
      </w:tr>
      <w:tr w14:paraId="2615B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742" w:type="dxa"/>
            <w:vAlign w:val="center"/>
          </w:tcPr>
          <w:p w14:paraId="7F3863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182" w:type="dxa"/>
            <w:vAlign w:val="center"/>
          </w:tcPr>
          <w:p w14:paraId="6A917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女士短裙</w:t>
            </w:r>
          </w:p>
        </w:tc>
        <w:tc>
          <w:tcPr>
            <w:tcW w:w="720" w:type="dxa"/>
            <w:vAlign w:val="center"/>
          </w:tcPr>
          <w:p w14:paraId="6BDA11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裙子</w:t>
            </w:r>
          </w:p>
        </w:tc>
        <w:tc>
          <w:tcPr>
            <w:tcW w:w="762" w:type="dxa"/>
            <w:vAlign w:val="center"/>
          </w:tcPr>
          <w:p w14:paraId="300817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条</w:t>
            </w:r>
          </w:p>
        </w:tc>
        <w:tc>
          <w:tcPr>
            <w:tcW w:w="1800" w:type="dxa"/>
            <w:vAlign w:val="center"/>
          </w:tcPr>
          <w:p w14:paraId="067908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藏青色 花呢</w:t>
            </w:r>
          </w:p>
        </w:tc>
        <w:tc>
          <w:tcPr>
            <w:tcW w:w="1465" w:type="dxa"/>
            <w:vAlign w:val="center"/>
          </w:tcPr>
          <w:p w14:paraId="2F1C70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100%羊毛</w:t>
            </w:r>
          </w:p>
        </w:tc>
        <w:tc>
          <w:tcPr>
            <w:tcW w:w="2223" w:type="dxa"/>
            <w:vAlign w:val="center"/>
          </w:tcPr>
          <w:p w14:paraId="148433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100Nm/2*100Nm/2</w:t>
            </w:r>
          </w:p>
        </w:tc>
        <w:tc>
          <w:tcPr>
            <w:tcW w:w="5868" w:type="dxa"/>
            <w:vAlign w:val="center"/>
          </w:tcPr>
          <w:p w14:paraId="1386F5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女前后单省后开叉弧形腰直筒裙，网眼里布。</w:t>
            </w:r>
          </w:p>
        </w:tc>
      </w:tr>
      <w:tr w14:paraId="020BB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2" w:type="dxa"/>
            <w:vAlign w:val="center"/>
          </w:tcPr>
          <w:p w14:paraId="1F5B8F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1182" w:type="dxa"/>
            <w:vAlign w:val="center"/>
          </w:tcPr>
          <w:p w14:paraId="145441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女士衬衫</w:t>
            </w:r>
          </w:p>
        </w:tc>
        <w:tc>
          <w:tcPr>
            <w:tcW w:w="720" w:type="dxa"/>
            <w:vAlign w:val="center"/>
          </w:tcPr>
          <w:p w14:paraId="05FB98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长袖</w:t>
            </w:r>
          </w:p>
        </w:tc>
        <w:tc>
          <w:tcPr>
            <w:tcW w:w="762" w:type="dxa"/>
            <w:vAlign w:val="center"/>
          </w:tcPr>
          <w:p w14:paraId="7DBEC2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件</w:t>
            </w:r>
          </w:p>
        </w:tc>
        <w:tc>
          <w:tcPr>
            <w:tcW w:w="1800" w:type="dxa"/>
            <w:vAlign w:val="center"/>
          </w:tcPr>
          <w:p w14:paraId="60DDDD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240" w:firstLineChars="100"/>
              <w:jc w:val="both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白底 蓝条</w:t>
            </w:r>
          </w:p>
        </w:tc>
        <w:tc>
          <w:tcPr>
            <w:tcW w:w="1465" w:type="dxa"/>
            <w:vAlign w:val="center"/>
          </w:tcPr>
          <w:p w14:paraId="53E4DE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100%棉（成衣免烫）</w:t>
            </w:r>
          </w:p>
        </w:tc>
        <w:tc>
          <w:tcPr>
            <w:tcW w:w="2223" w:type="dxa"/>
            <w:vAlign w:val="center"/>
          </w:tcPr>
          <w:p w14:paraId="716B0B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80/2*80/2</w:t>
            </w:r>
          </w:p>
        </w:tc>
        <w:tc>
          <w:tcPr>
            <w:tcW w:w="5868" w:type="dxa"/>
            <w:vAlign w:val="center"/>
          </w:tcPr>
          <w:p w14:paraId="344C24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V领衬衫，明门襟、防走光暗扣，防卷边工艺。</w:t>
            </w:r>
          </w:p>
        </w:tc>
      </w:tr>
    </w:tbl>
    <w:p w14:paraId="568BEE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both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                      </w:t>
      </w:r>
    </w:p>
    <w:sectPr>
      <w:pgSz w:w="16838" w:h="11906" w:orient="landscape"/>
      <w:pgMar w:top="1406" w:right="760" w:bottom="1519" w:left="115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yYWQyOTc4ZmZkYmMyODZhN2Y3NDExOGI2NDA5ZjQifQ=="/>
  </w:docVars>
  <w:rsids>
    <w:rsidRoot w:val="00000000"/>
    <w:rsid w:val="000E7194"/>
    <w:rsid w:val="08EB6C4F"/>
    <w:rsid w:val="0AC205AD"/>
    <w:rsid w:val="0D72372A"/>
    <w:rsid w:val="14042611"/>
    <w:rsid w:val="143824FF"/>
    <w:rsid w:val="19157D18"/>
    <w:rsid w:val="1A00656F"/>
    <w:rsid w:val="1A78055F"/>
    <w:rsid w:val="1B1E1106"/>
    <w:rsid w:val="1B6E7050"/>
    <w:rsid w:val="1B857FDC"/>
    <w:rsid w:val="1E7D7EF2"/>
    <w:rsid w:val="26CA2FB8"/>
    <w:rsid w:val="28836A4D"/>
    <w:rsid w:val="2D6055AE"/>
    <w:rsid w:val="2D9D235F"/>
    <w:rsid w:val="2EEF457A"/>
    <w:rsid w:val="35D56FE7"/>
    <w:rsid w:val="3A697BC5"/>
    <w:rsid w:val="3EB43064"/>
    <w:rsid w:val="420C31B7"/>
    <w:rsid w:val="46B06807"/>
    <w:rsid w:val="46E719AA"/>
    <w:rsid w:val="4C1E403F"/>
    <w:rsid w:val="4CE56483"/>
    <w:rsid w:val="4E8D742E"/>
    <w:rsid w:val="510365A1"/>
    <w:rsid w:val="53AF7E46"/>
    <w:rsid w:val="553F731B"/>
    <w:rsid w:val="5DEA780E"/>
    <w:rsid w:val="5F100333"/>
    <w:rsid w:val="60F3690A"/>
    <w:rsid w:val="69594684"/>
    <w:rsid w:val="6C1F5711"/>
    <w:rsid w:val="6DBC51E2"/>
    <w:rsid w:val="6E236FEC"/>
    <w:rsid w:val="7E372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426</Words>
  <Characters>540</Characters>
  <Lines>0</Lines>
  <Paragraphs>0</Paragraphs>
  <TotalTime>4</TotalTime>
  <ScaleCrop>false</ScaleCrop>
  <LinksUpToDate>false</LinksUpToDate>
  <CharactersWithSpaces>604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2024-08-13T03:28:00Z</dcterms:created>
  <dc:creator>admin</dc:creator>
  <cp:lastModifiedBy>Eris。</cp:lastModifiedBy>
  <dcterms:modified xsi:type="dcterms:W3CDTF">2024-08-15T07:39:29Z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F6A302626A58478A939A3A7636CD1054_12</vt:lpwstr>
  </property>
</Properties>
</file>