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1CED">
      <w:pPr>
        <w:autoSpaceDE w:val="0"/>
        <w:autoSpaceDN w:val="0"/>
        <w:adjustRightInd w:val="0"/>
        <w:spacing w:before="312" w:line="360" w:lineRule="auto"/>
        <w:ind w:firstLine="2880" w:firstLineChars="400"/>
        <w:rPr>
          <w:rFonts w:ascii="宋体"/>
          <w:sz w:val="72"/>
          <w:szCs w:val="72"/>
          <w:lang w:val="zh-CN"/>
        </w:rPr>
      </w:pPr>
    </w:p>
    <w:p w14:paraId="164137E8">
      <w:pPr>
        <w:autoSpaceDE w:val="0"/>
        <w:autoSpaceDN w:val="0"/>
        <w:adjustRightInd w:val="0"/>
        <w:spacing w:before="312" w:line="360" w:lineRule="auto"/>
        <w:rPr>
          <w:rFonts w:ascii="宋体"/>
          <w:sz w:val="72"/>
          <w:szCs w:val="72"/>
          <w:lang w:val="zh-CN"/>
        </w:rPr>
      </w:pPr>
    </w:p>
    <w:p w14:paraId="5804C003">
      <w:pPr>
        <w:autoSpaceDE w:val="0"/>
        <w:autoSpaceDN w:val="0"/>
        <w:adjustRightInd w:val="0"/>
        <w:spacing w:line="360" w:lineRule="auto"/>
        <w:jc w:val="center"/>
        <w:rPr>
          <w:sz w:val="60"/>
          <w:szCs w:val="60"/>
        </w:rPr>
      </w:pPr>
      <w:r>
        <w:rPr>
          <w:rFonts w:hint="eastAsia"/>
          <w:sz w:val="60"/>
          <w:szCs w:val="60"/>
          <w:lang w:val="zh-CN"/>
        </w:rPr>
        <w:t>医用耗材议价</w:t>
      </w:r>
      <w:r>
        <w:rPr>
          <w:rFonts w:hint="eastAsia"/>
          <w:sz w:val="60"/>
          <w:szCs w:val="60"/>
        </w:rPr>
        <w:t>采购文件</w:t>
      </w:r>
    </w:p>
    <w:p w14:paraId="04E385A1">
      <w:pPr>
        <w:autoSpaceDE w:val="0"/>
        <w:autoSpaceDN w:val="0"/>
        <w:adjustRightInd w:val="0"/>
        <w:spacing w:after="468" w:line="360" w:lineRule="auto"/>
        <w:rPr>
          <w:sz w:val="18"/>
          <w:szCs w:val="18"/>
          <w:lang w:val="zh-CN"/>
        </w:rPr>
      </w:pPr>
      <w:r>
        <w:rPr>
          <w:sz w:val="18"/>
          <w:szCs w:val="18"/>
          <w:lang w:val="zh-CN"/>
        </w:rPr>
        <w:t xml:space="preserve">   </w:t>
      </w:r>
    </w:p>
    <w:p w14:paraId="527C770E">
      <w:pPr>
        <w:autoSpaceDE w:val="0"/>
        <w:autoSpaceDN w:val="0"/>
        <w:adjustRightInd w:val="0"/>
        <w:spacing w:after="468" w:line="360" w:lineRule="auto"/>
        <w:jc w:val="center"/>
        <w:rPr>
          <w:rFonts w:hint="default" w:ascii="宋体" w:eastAsia="宋体"/>
          <w:sz w:val="48"/>
          <w:szCs w:val="48"/>
          <w:lang w:val="en-US" w:eastAsia="zh-CN"/>
        </w:rPr>
      </w:pPr>
      <w:r>
        <w:rPr>
          <w:sz w:val="48"/>
          <w:szCs w:val="48"/>
          <w:lang w:val="zh-CN"/>
        </w:rPr>
        <w:t xml:space="preserve"> </w:t>
      </w:r>
      <w:r>
        <w:rPr>
          <w:rFonts w:hint="eastAsia" w:ascii="宋体"/>
          <w:sz w:val="48"/>
          <w:szCs w:val="48"/>
        </w:rPr>
        <w:t>项目</w:t>
      </w:r>
      <w:r>
        <w:rPr>
          <w:rFonts w:hint="eastAsia" w:ascii="宋体"/>
          <w:sz w:val="48"/>
          <w:szCs w:val="48"/>
          <w:lang w:val="zh-CN"/>
        </w:rPr>
        <w:t>编号：</w:t>
      </w:r>
      <w:r>
        <w:rPr>
          <w:rFonts w:hint="eastAsia" w:ascii="宋体"/>
          <w:sz w:val="48"/>
          <w:szCs w:val="48"/>
        </w:rPr>
        <w:t>ZYYY2026-</w:t>
      </w:r>
      <w:r>
        <w:rPr>
          <w:rFonts w:hint="eastAsia" w:ascii="宋体"/>
          <w:sz w:val="48"/>
          <w:szCs w:val="48"/>
          <w:lang w:val="en-US" w:eastAsia="zh-CN"/>
        </w:rPr>
        <w:t>1022</w:t>
      </w:r>
    </w:p>
    <w:p w14:paraId="1CE1C709">
      <w:pPr>
        <w:autoSpaceDE w:val="0"/>
        <w:autoSpaceDN w:val="0"/>
        <w:adjustRightInd w:val="0"/>
        <w:spacing w:after="468" w:line="360" w:lineRule="auto"/>
        <w:rPr>
          <w:rFonts w:ascii="宋体"/>
          <w:sz w:val="44"/>
          <w:szCs w:val="44"/>
        </w:rPr>
      </w:pPr>
    </w:p>
    <w:p w14:paraId="6F1C7ADC">
      <w:pPr>
        <w:autoSpaceDE w:val="0"/>
        <w:autoSpaceDN w:val="0"/>
        <w:adjustRightInd w:val="0"/>
        <w:spacing w:after="468" w:line="360" w:lineRule="auto"/>
        <w:rPr>
          <w:rFonts w:ascii="宋体"/>
          <w:sz w:val="44"/>
          <w:szCs w:val="44"/>
        </w:rPr>
      </w:pPr>
    </w:p>
    <w:p w14:paraId="0D30A6DC">
      <w:pPr>
        <w:autoSpaceDE w:val="0"/>
        <w:autoSpaceDN w:val="0"/>
        <w:adjustRightInd w:val="0"/>
        <w:spacing w:line="360" w:lineRule="auto"/>
        <w:ind w:firstLine="2200" w:firstLineChars="500"/>
        <w:rPr>
          <w:rFonts w:ascii="宋体"/>
          <w:sz w:val="44"/>
          <w:szCs w:val="44"/>
        </w:rPr>
      </w:pPr>
    </w:p>
    <w:p w14:paraId="74CFBE98">
      <w:pPr>
        <w:autoSpaceDE w:val="0"/>
        <w:autoSpaceDN w:val="0"/>
        <w:adjustRightInd w:val="0"/>
        <w:spacing w:line="360" w:lineRule="auto"/>
        <w:jc w:val="center"/>
        <w:rPr>
          <w:rFonts w:ascii="宋体"/>
          <w:sz w:val="44"/>
          <w:szCs w:val="44"/>
          <w:lang w:val="zh-CN"/>
        </w:rPr>
      </w:pPr>
      <w:r>
        <w:rPr>
          <w:rFonts w:hint="eastAsia" w:ascii="宋体"/>
          <w:sz w:val="44"/>
          <w:szCs w:val="44"/>
          <w:lang w:val="zh-CN"/>
        </w:rPr>
        <w:t>浙江大学医学院附属第一医院</w:t>
      </w:r>
    </w:p>
    <w:p w14:paraId="19C3719C">
      <w:pPr>
        <w:autoSpaceDE w:val="0"/>
        <w:autoSpaceDN w:val="0"/>
        <w:adjustRightInd w:val="0"/>
        <w:spacing w:line="360" w:lineRule="auto"/>
        <w:jc w:val="center"/>
        <w:rPr>
          <w:rFonts w:ascii="宋体"/>
          <w:sz w:val="44"/>
          <w:szCs w:val="44"/>
        </w:rPr>
      </w:pPr>
      <w:r>
        <w:rPr>
          <w:rFonts w:hint="eastAsia" w:ascii="宋体"/>
          <w:sz w:val="44"/>
          <w:szCs w:val="44"/>
        </w:rPr>
        <w:t>2026年</w:t>
      </w:r>
      <w:r>
        <w:rPr>
          <w:rFonts w:hint="eastAsia" w:ascii="宋体"/>
          <w:sz w:val="44"/>
          <w:szCs w:val="44"/>
          <w:lang w:val="en-US" w:eastAsia="zh-CN"/>
        </w:rPr>
        <w:t>10</w:t>
      </w:r>
      <w:r>
        <w:rPr>
          <w:rFonts w:hint="eastAsia" w:ascii="宋体"/>
          <w:sz w:val="44"/>
          <w:szCs w:val="44"/>
        </w:rPr>
        <w:t>月</w:t>
      </w:r>
    </w:p>
    <w:p w14:paraId="45863AEA">
      <w:pPr>
        <w:autoSpaceDE w:val="0"/>
        <w:autoSpaceDN w:val="0"/>
        <w:adjustRightInd w:val="0"/>
        <w:spacing w:line="360" w:lineRule="auto"/>
        <w:jc w:val="center"/>
        <w:rPr>
          <w:rFonts w:ascii="宋体"/>
          <w:sz w:val="44"/>
          <w:szCs w:val="44"/>
          <w:lang w:val="zh-CN"/>
        </w:rPr>
      </w:pPr>
      <w:r>
        <w:rPr>
          <w:rFonts w:hint="eastAsia" w:ascii="宋体"/>
          <w:sz w:val="44"/>
          <w:szCs w:val="44"/>
          <w:lang w:val="zh-CN"/>
        </w:rPr>
        <w:br w:type="page"/>
      </w:r>
    </w:p>
    <w:p w14:paraId="3BB6BBD5">
      <w:pPr>
        <w:autoSpaceDE w:val="0"/>
        <w:autoSpaceDN w:val="0"/>
        <w:adjustRightInd w:val="0"/>
        <w:spacing w:line="360" w:lineRule="auto"/>
        <w:jc w:val="center"/>
        <w:rPr>
          <w:rFonts w:ascii="宋体"/>
          <w:b/>
          <w:bCs/>
          <w:sz w:val="44"/>
          <w:szCs w:val="44"/>
          <w:lang w:val="zh-CN"/>
        </w:rPr>
      </w:pPr>
      <w:r>
        <w:rPr>
          <w:rFonts w:hint="eastAsia"/>
          <w:b/>
          <w:bCs/>
          <w:sz w:val="44"/>
          <w:szCs w:val="44"/>
          <w:lang w:val="zh-CN"/>
        </w:rPr>
        <w:t>第一章</w:t>
      </w:r>
      <w:r>
        <w:rPr>
          <w:b/>
          <w:bCs/>
          <w:sz w:val="44"/>
          <w:szCs w:val="44"/>
          <w:lang w:val="zh-CN"/>
        </w:rPr>
        <w:t xml:space="preserve">  </w:t>
      </w:r>
      <w:r>
        <w:rPr>
          <w:rFonts w:hint="eastAsia"/>
          <w:b/>
          <w:bCs/>
          <w:sz w:val="44"/>
          <w:szCs w:val="44"/>
        </w:rPr>
        <w:t>采购</w:t>
      </w:r>
      <w:r>
        <w:rPr>
          <w:rFonts w:hint="eastAsia"/>
          <w:b/>
          <w:bCs/>
          <w:sz w:val="44"/>
          <w:szCs w:val="44"/>
          <w:lang w:val="zh-CN"/>
        </w:rPr>
        <w:t>公告</w:t>
      </w:r>
    </w:p>
    <w:p w14:paraId="6E6ED6A6">
      <w:pPr>
        <w:autoSpaceDE w:val="0"/>
        <w:autoSpaceDN w:val="0"/>
        <w:adjustRightInd w:val="0"/>
        <w:spacing w:line="360" w:lineRule="auto"/>
        <w:ind w:left="-420" w:leftChars="-200" w:firstLine="560" w:firstLineChars="200"/>
        <w:jc w:val="left"/>
        <w:rPr>
          <w:rFonts w:ascii="宋体"/>
          <w:sz w:val="28"/>
        </w:rPr>
      </w:pPr>
      <w:bookmarkStart w:id="0" w:name="OLE_LINK1"/>
      <w:r>
        <w:rPr>
          <w:rFonts w:hint="eastAsia" w:ascii="宋体"/>
          <w:sz w:val="28"/>
        </w:rPr>
        <w:t>现对本院一</w:t>
      </w:r>
      <w:r>
        <w:rPr>
          <w:rFonts w:hint="eastAsia" w:ascii="宋体"/>
          <w:sz w:val="28"/>
          <w:lang w:val="en-US" w:eastAsia="zh-CN"/>
        </w:rPr>
        <w:t>批</w:t>
      </w:r>
      <w:r>
        <w:rPr>
          <w:rFonts w:hint="eastAsia" w:ascii="宋体"/>
          <w:sz w:val="28"/>
        </w:rPr>
        <w:t>医用耗材/试剂</w:t>
      </w:r>
      <w:r>
        <w:rPr>
          <w:rFonts w:hint="eastAsia" w:ascii="宋体"/>
          <w:sz w:val="28"/>
        </w:rPr>
        <w:t>进行议价，具体信息见医院官网采购公告附件文件，请供应商踊跃报名。</w:t>
      </w:r>
    </w:p>
    <w:p w14:paraId="7AED6A2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一、   项目基本情况</w:t>
      </w:r>
      <w:bookmarkStart w:id="12" w:name="_GoBack"/>
      <w:bookmarkEnd w:id="12"/>
    </w:p>
    <w:p w14:paraId="78350CC1">
      <w:pPr>
        <w:autoSpaceDE w:val="0"/>
        <w:autoSpaceDN w:val="0"/>
        <w:adjustRightInd w:val="0"/>
        <w:spacing w:line="360" w:lineRule="auto"/>
        <w:ind w:left="-420" w:leftChars="-200" w:firstLine="560" w:firstLineChars="200"/>
        <w:jc w:val="left"/>
        <w:rPr>
          <w:rFonts w:hint="default" w:ascii="宋体" w:eastAsia="宋体"/>
          <w:sz w:val="28"/>
          <w:lang w:val="en-US" w:eastAsia="zh-CN"/>
        </w:rPr>
      </w:pPr>
      <w:r>
        <w:rPr>
          <w:rFonts w:hint="eastAsia" w:ascii="宋体"/>
          <w:sz w:val="28"/>
        </w:rPr>
        <w:t>项目编号：ZYYY2026-</w:t>
      </w:r>
      <w:r>
        <w:rPr>
          <w:rFonts w:hint="eastAsia" w:ascii="宋体"/>
          <w:sz w:val="28"/>
          <w:lang w:val="en-US" w:eastAsia="zh-CN"/>
        </w:rPr>
        <w:t>1022</w:t>
      </w:r>
    </w:p>
    <w:p w14:paraId="38B553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采购方式：竞争性议价</w:t>
      </w:r>
    </w:p>
    <w:p w14:paraId="119359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采购人：浙江大学医学院附属第一医院</w:t>
      </w:r>
    </w:p>
    <w:p w14:paraId="7803CE0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议价方案：</w:t>
      </w:r>
      <w:r>
        <w:rPr>
          <w:rFonts w:hint="eastAsia" w:ascii="宋体" w:hAnsi="宋体"/>
          <w:bCs/>
          <w:sz w:val="28"/>
          <w:szCs w:val="30"/>
        </w:rPr>
        <w:t>根据报名产品与采购需求的符合程度、试用评价意见、质量和服务、报价等因素综合确定入围候选人</w:t>
      </w:r>
      <w:r>
        <w:rPr>
          <w:rFonts w:hint="eastAsia" w:ascii="宋体" w:hAnsi="宋体"/>
          <w:bCs/>
          <w:sz w:val="28"/>
          <w:szCs w:val="30"/>
          <w:lang w:val="zh-CN"/>
        </w:rPr>
        <w:t>。</w:t>
      </w:r>
    </w:p>
    <w:p w14:paraId="3A3EEC1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二、   获取采购文件</w:t>
      </w:r>
    </w:p>
    <w:p w14:paraId="327BF04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时间：2026年10月</w:t>
      </w:r>
      <w:r>
        <w:rPr>
          <w:rFonts w:hint="eastAsia" w:ascii="宋体"/>
          <w:sz w:val="28"/>
          <w:lang w:val="en-US" w:eastAsia="zh-CN"/>
        </w:rPr>
        <w:t>22</w:t>
      </w:r>
      <w:r>
        <w:rPr>
          <w:rFonts w:hint="eastAsia" w:ascii="宋体"/>
          <w:sz w:val="28"/>
        </w:rPr>
        <w:t>日-10月</w:t>
      </w:r>
      <w:r>
        <w:rPr>
          <w:rFonts w:hint="eastAsia" w:ascii="宋体"/>
          <w:sz w:val="28"/>
          <w:lang w:val="en-US" w:eastAsia="zh-CN"/>
        </w:rPr>
        <w:t>29</w:t>
      </w:r>
      <w:r>
        <w:rPr>
          <w:rFonts w:hint="eastAsia" w:ascii="宋体"/>
          <w:sz w:val="28"/>
        </w:rPr>
        <w:t>日</w:t>
      </w:r>
    </w:p>
    <w:p w14:paraId="741D5F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地点：浙大一院官网（www.zy91.com）</w:t>
      </w:r>
    </w:p>
    <w:p w14:paraId="612A7A14">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方式：浙大一院官网采购公告页面自行下载</w:t>
      </w:r>
    </w:p>
    <w:p w14:paraId="47AD501C">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三、   提交响应文件</w:t>
      </w:r>
    </w:p>
    <w:p w14:paraId="51642775">
      <w:pPr>
        <w:autoSpaceDE w:val="0"/>
        <w:autoSpaceDN w:val="0"/>
        <w:adjustRightInd w:val="0"/>
        <w:spacing w:line="360" w:lineRule="auto"/>
        <w:ind w:left="-420" w:leftChars="-200" w:firstLine="560" w:firstLineChars="200"/>
        <w:jc w:val="left"/>
        <w:rPr>
          <w:rFonts w:ascii="宋体"/>
          <w:sz w:val="28"/>
          <w:u w:val="single"/>
        </w:rPr>
      </w:pPr>
      <w:r>
        <w:rPr>
          <w:rFonts w:hint="eastAsia" w:ascii="宋体"/>
          <w:sz w:val="28"/>
        </w:rPr>
        <w:t>纸质文件提交时间：</w:t>
      </w:r>
      <w:r>
        <w:rPr>
          <w:rFonts w:hint="eastAsia" w:ascii="宋体"/>
          <w:sz w:val="28"/>
          <w:u w:val="single"/>
        </w:rPr>
        <w:t>2026年10月</w:t>
      </w:r>
      <w:r>
        <w:rPr>
          <w:rFonts w:hint="eastAsia" w:ascii="宋体"/>
          <w:sz w:val="28"/>
          <w:u w:val="single"/>
          <w:lang w:val="en-US" w:eastAsia="zh-CN"/>
        </w:rPr>
        <w:t>22</w:t>
      </w:r>
      <w:r>
        <w:rPr>
          <w:rFonts w:hint="eastAsia" w:ascii="宋体"/>
          <w:sz w:val="28"/>
          <w:u w:val="single"/>
        </w:rPr>
        <w:t>日-10月</w:t>
      </w:r>
      <w:r>
        <w:rPr>
          <w:rFonts w:hint="eastAsia" w:ascii="宋体"/>
          <w:sz w:val="28"/>
          <w:u w:val="single"/>
          <w:lang w:val="en-US" w:eastAsia="zh-CN"/>
        </w:rPr>
        <w:t>29</w:t>
      </w:r>
      <w:r>
        <w:rPr>
          <w:rFonts w:hint="eastAsia" w:ascii="宋体"/>
          <w:sz w:val="28"/>
          <w:u w:val="single"/>
        </w:rPr>
        <w:t>日期间工作日8:00—17:00</w:t>
      </w:r>
    </w:p>
    <w:p w14:paraId="719B407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纸质文件提交地点：浙大一院庆春院区18号楼2楼采购工作小组1 （医学工程部办公区）</w:t>
      </w:r>
    </w:p>
    <w:p w14:paraId="30C74C81">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rPr>
        <w:t>电子报名文件提交要求：在纸质文件提交截止日期之前发送至邮箱zyyyhcyj@163.com（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44AD9703">
      <w:pPr>
        <w:autoSpaceDE w:val="0"/>
        <w:autoSpaceDN w:val="0"/>
        <w:adjustRightInd w:val="0"/>
        <w:spacing w:line="360" w:lineRule="auto"/>
        <w:ind w:left="-420" w:leftChars="-200" w:firstLine="562" w:firstLineChars="200"/>
        <w:jc w:val="left"/>
        <w:rPr>
          <w:rFonts w:ascii="宋体"/>
          <w:b/>
          <w:bCs/>
          <w:color w:val="FF0000"/>
          <w:sz w:val="28"/>
        </w:rPr>
      </w:pPr>
      <w:r>
        <w:rPr>
          <w:rFonts w:hint="eastAsia" w:ascii="宋体"/>
          <w:b/>
          <w:bCs/>
          <w:color w:val="FF0000"/>
          <w:sz w:val="28"/>
        </w:rPr>
        <w:t>纸质版和电子版缺一不可，逾时不收，责任自负。</w:t>
      </w:r>
    </w:p>
    <w:p w14:paraId="5CEC489A">
      <w:pPr>
        <w:autoSpaceDE w:val="0"/>
        <w:autoSpaceDN w:val="0"/>
        <w:adjustRightInd w:val="0"/>
        <w:spacing w:line="360" w:lineRule="auto"/>
        <w:ind w:left="-420" w:leftChars="-200" w:firstLine="562" w:firstLineChars="200"/>
        <w:jc w:val="left"/>
        <w:rPr>
          <w:rFonts w:ascii="宋体"/>
          <w:b/>
          <w:bCs/>
          <w:color w:val="FF0000"/>
          <w:sz w:val="28"/>
        </w:rPr>
      </w:pPr>
    </w:p>
    <w:p w14:paraId="528F8C40">
      <w:pPr>
        <w:autoSpaceDE w:val="0"/>
        <w:autoSpaceDN w:val="0"/>
        <w:adjustRightInd w:val="0"/>
        <w:spacing w:line="360" w:lineRule="auto"/>
        <w:ind w:left="-420" w:leftChars="-200" w:firstLine="562" w:firstLineChars="200"/>
        <w:jc w:val="left"/>
        <w:rPr>
          <w:rFonts w:ascii="宋体"/>
          <w:b/>
          <w:bCs/>
          <w:color w:val="FF0000"/>
          <w:sz w:val="28"/>
        </w:rPr>
      </w:pPr>
    </w:p>
    <w:p w14:paraId="35AE6EF2">
      <w:pPr>
        <w:autoSpaceDE w:val="0"/>
        <w:autoSpaceDN w:val="0"/>
        <w:adjustRightInd w:val="0"/>
        <w:spacing w:line="360" w:lineRule="auto"/>
        <w:ind w:left="-420" w:leftChars="-200" w:firstLine="562" w:firstLineChars="200"/>
        <w:jc w:val="left"/>
        <w:rPr>
          <w:rFonts w:ascii="宋体"/>
          <w:b/>
          <w:bCs/>
          <w:color w:val="FF0000"/>
          <w:sz w:val="28"/>
        </w:rPr>
      </w:pPr>
    </w:p>
    <w:p w14:paraId="1240FB69">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四、   供应商及产品资质要求：</w:t>
      </w:r>
    </w:p>
    <w:p w14:paraId="5201F31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1.供应商须为在中华人民共和国境内注册的具有独立法人资格的企业法人。</w:t>
      </w:r>
    </w:p>
    <w:p w14:paraId="00AC5C6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2.具有良好的商业信誉和健全的财务会计制度。</w:t>
      </w:r>
    </w:p>
    <w:p w14:paraId="427B7D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3.有依法缴纳税收和社会保障资金的良好记录。</w:t>
      </w:r>
    </w:p>
    <w:p w14:paraId="0AD1A6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4.所售医疗器械产品必须具有法定资质证件（《医疗器械注册证》、《医疗器械备案证》）；供应商必须具有所售医疗器械产品对应管理级别的经营资质。</w:t>
      </w:r>
    </w:p>
    <w:p w14:paraId="0B69B35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5.所售医疗器械产品若为应纳入浙江省药械采购平台（两定机构医疗医疗保障信息平台）集中采购、阳光采购等采购类别管理范畴的，必须在平台上进行线上交易。</w:t>
      </w:r>
    </w:p>
    <w:p w14:paraId="75A723A7">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6.供应商提供的任何信息均真实、合法、有效，所使用的图片、文字等不侵犯任何第三方合法权益。</w:t>
      </w:r>
    </w:p>
    <w:p w14:paraId="1173AA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7.供应商经营的商品来源合法，可溯、合法、质量合格，符合国家相关质量标准，不侵犯第三方合法权益；</w:t>
      </w:r>
    </w:p>
    <w:p w14:paraId="69E952D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8.供应商未被列入失信被执行人、重大税收违法案件当事人名单、政府采购严重违法失信行为记录名单【以“信用中国”网站（www.creditchina.gov.cn）、中国政府采购网（www.ccgp.gov.cn）查询结果为准】。</w:t>
      </w:r>
    </w:p>
    <w:p w14:paraId="187EEBE5">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五、   对本次采购提出询问、质疑、投诉，请按以下方式联系：</w:t>
      </w:r>
    </w:p>
    <w:p w14:paraId="3063E16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咨询电话：0571-87234021</w:t>
      </w:r>
      <w:r>
        <w:rPr>
          <w:rFonts w:ascii="宋体"/>
          <w:sz w:val="28"/>
        </w:rPr>
        <w:t xml:space="preserve"> </w:t>
      </w:r>
      <w:r>
        <w:rPr>
          <w:rFonts w:hint="eastAsia" w:ascii="宋体"/>
          <w:sz w:val="28"/>
          <w:lang w:val="en-US" w:eastAsia="zh-CN"/>
        </w:rPr>
        <w:t>吴</w:t>
      </w:r>
      <w:r>
        <w:rPr>
          <w:rFonts w:hint="eastAsia" w:ascii="宋体"/>
          <w:sz w:val="28"/>
        </w:rPr>
        <w:t>老师</w:t>
      </w:r>
    </w:p>
    <w:p w14:paraId="6590F37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质疑、投诉：0571-87236620</w:t>
      </w:r>
      <w:bookmarkEnd w:id="0"/>
    </w:p>
    <w:p w14:paraId="41732302">
      <w:pPr>
        <w:spacing w:line="360" w:lineRule="auto"/>
        <w:jc w:val="right"/>
        <w:rPr>
          <w:b/>
          <w:bCs/>
          <w:sz w:val="44"/>
          <w:szCs w:val="52"/>
        </w:rPr>
      </w:pPr>
    </w:p>
    <w:p w14:paraId="5F0C60FF">
      <w:pPr>
        <w:spacing w:line="360" w:lineRule="auto"/>
        <w:jc w:val="center"/>
        <w:rPr>
          <w:b/>
          <w:bCs/>
        </w:rPr>
      </w:pPr>
      <w:r>
        <w:rPr>
          <w:rFonts w:hint="eastAsia"/>
          <w:b/>
          <w:bCs/>
          <w:sz w:val="44"/>
          <w:szCs w:val="52"/>
        </w:rPr>
        <w:t>第二章</w:t>
      </w:r>
      <w:r>
        <w:rPr>
          <w:b/>
          <w:bCs/>
          <w:sz w:val="44"/>
          <w:szCs w:val="52"/>
        </w:rPr>
        <w:t xml:space="preserve"> </w:t>
      </w:r>
      <w:r>
        <w:rPr>
          <w:rFonts w:hint="eastAsia"/>
          <w:b/>
          <w:bCs/>
          <w:sz w:val="44"/>
          <w:szCs w:val="52"/>
        </w:rPr>
        <w:t>响应文件格式</w:t>
      </w:r>
    </w:p>
    <w:p w14:paraId="50A74E27">
      <w:pPr>
        <w:pStyle w:val="5"/>
        <w:shd w:val="clear" w:color="auto" w:fill="FFFFFF"/>
        <w:snapToGrid w:val="0"/>
        <w:spacing w:line="560" w:lineRule="exact"/>
        <w:ind w:left="-87"/>
        <w:contextualSpacing/>
        <w:jc w:val="center"/>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（未提供格式的部分由供应商自拟）</w:t>
      </w:r>
    </w:p>
    <w:p w14:paraId="687D09C7">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议价响应文件应打印</w:t>
      </w:r>
      <w:r>
        <w:rPr>
          <w:rFonts w:hint="eastAsia" w:ascii="仿宋_GB2312" w:hAnsi="等线" w:eastAsia="仿宋_GB2312" w:cs="Times New Roman"/>
          <w:kern w:val="2"/>
          <w:sz w:val="32"/>
          <w:szCs w:val="22"/>
          <w:highlight w:val="yellow"/>
        </w:rPr>
        <w:t>装订成册</w:t>
      </w:r>
      <w:r>
        <w:rPr>
          <w:rFonts w:hint="eastAsia" w:ascii="仿宋_GB2312" w:hAnsi="等线" w:eastAsia="仿宋_GB2312" w:cs="Times New Roman"/>
          <w:kern w:val="2"/>
          <w:sz w:val="32"/>
          <w:szCs w:val="22"/>
        </w:rPr>
        <w:t>（一式一份），封面上应标注“项目编号、参与议价的产品名称、供应商名称”并加盖公章，响应文件需逐页盖章，</w:t>
      </w:r>
      <w:r>
        <w:rPr>
          <w:rFonts w:hint="eastAsia" w:ascii="仿宋_GB2312" w:hAnsi="等线" w:eastAsia="仿宋_GB2312" w:cs="Times New Roman"/>
          <w:kern w:val="2"/>
          <w:sz w:val="32"/>
          <w:szCs w:val="22"/>
          <w:highlight w:val="yellow"/>
        </w:rPr>
        <w:t>不同类型产品独立制作响应文件</w:t>
      </w:r>
      <w:r>
        <w:rPr>
          <w:rFonts w:hint="eastAsia" w:ascii="仿宋_GB2312" w:hAnsi="等线" w:eastAsia="仿宋_GB2312" w:cs="Times New Roman"/>
          <w:kern w:val="2"/>
          <w:sz w:val="32"/>
          <w:szCs w:val="22"/>
        </w:rPr>
        <w:t>。</w:t>
      </w:r>
    </w:p>
    <w:p w14:paraId="30C9D2E4">
      <w:pPr>
        <w:pStyle w:val="5"/>
        <w:shd w:val="clear" w:color="auto" w:fill="FFFFFF"/>
        <w:snapToGrid w:val="0"/>
        <w:spacing w:line="560" w:lineRule="exact"/>
        <w:ind w:left="-87"/>
        <w:contextualSpacing/>
        <w:jc w:val="both"/>
        <w:textAlignment w:val="baseline"/>
        <w:rPr>
          <w:rFonts w:cs="Times New Roman"/>
          <w:b/>
          <w:bCs/>
          <w:kern w:val="2"/>
          <w:szCs w:val="20"/>
        </w:rPr>
      </w:pPr>
      <w:r>
        <w:rPr>
          <w:rFonts w:hint="eastAsia"/>
          <w:b/>
          <w:bCs/>
          <w:szCs w:val="20"/>
        </w:rPr>
        <w:br w:type="page"/>
      </w:r>
      <w:r>
        <w:rPr>
          <w:rFonts w:hint="eastAsia" w:cs="Times New Roman"/>
          <w:b/>
          <w:bCs/>
          <w:kern w:val="2"/>
          <w:szCs w:val="20"/>
        </w:rPr>
        <w:t>商务技术文件封面</w:t>
      </w:r>
    </w:p>
    <w:p w14:paraId="5CFD2EE8">
      <w:pPr>
        <w:tabs>
          <w:tab w:val="left" w:pos="2580"/>
          <w:tab w:val="left" w:pos="5940"/>
        </w:tabs>
        <w:autoSpaceDE w:val="0"/>
        <w:autoSpaceDN w:val="0"/>
        <w:adjustRightInd w:val="0"/>
        <w:snapToGrid w:val="0"/>
        <w:spacing w:line="300" w:lineRule="auto"/>
        <w:ind w:right="-20"/>
        <w:jc w:val="right"/>
        <w:rPr>
          <w:kern w:val="0"/>
          <w:sz w:val="28"/>
        </w:rPr>
      </w:pPr>
    </w:p>
    <w:p w14:paraId="1D7B4FE0">
      <w:pPr>
        <w:tabs>
          <w:tab w:val="left" w:pos="2580"/>
          <w:tab w:val="left" w:pos="5940"/>
        </w:tabs>
        <w:autoSpaceDE w:val="0"/>
        <w:autoSpaceDN w:val="0"/>
        <w:adjustRightInd w:val="0"/>
        <w:snapToGrid w:val="0"/>
        <w:spacing w:line="300" w:lineRule="auto"/>
        <w:ind w:right="-20"/>
        <w:jc w:val="right"/>
        <w:rPr>
          <w:kern w:val="0"/>
          <w:sz w:val="28"/>
        </w:rPr>
      </w:pPr>
      <w:r>
        <w:rPr>
          <w:rFonts w:hint="eastAsia"/>
          <w:kern w:val="0"/>
          <w:sz w:val="28"/>
        </w:rPr>
        <w:t>正本</w:t>
      </w:r>
    </w:p>
    <w:p w14:paraId="6BCB717D">
      <w:pPr>
        <w:tabs>
          <w:tab w:val="left" w:pos="2580"/>
          <w:tab w:val="left" w:pos="5940"/>
        </w:tabs>
        <w:autoSpaceDE w:val="0"/>
        <w:autoSpaceDN w:val="0"/>
        <w:adjustRightInd w:val="0"/>
        <w:snapToGrid w:val="0"/>
        <w:spacing w:line="300" w:lineRule="auto"/>
        <w:ind w:right="-20"/>
        <w:rPr>
          <w:kern w:val="0"/>
          <w:sz w:val="24"/>
        </w:rPr>
      </w:pPr>
    </w:p>
    <w:p w14:paraId="6347366B">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产品名称：</w:t>
      </w:r>
      <w:r>
        <w:rPr>
          <w:kern w:val="0"/>
          <w:sz w:val="24"/>
          <w:u w:val="single"/>
        </w:rPr>
        <w:t xml:space="preserve">                         </w:t>
      </w:r>
    </w:p>
    <w:p w14:paraId="69213C91">
      <w:pPr>
        <w:tabs>
          <w:tab w:val="left" w:pos="2580"/>
          <w:tab w:val="left" w:pos="5940"/>
        </w:tabs>
        <w:autoSpaceDE w:val="0"/>
        <w:autoSpaceDN w:val="0"/>
        <w:adjustRightInd w:val="0"/>
        <w:snapToGrid w:val="0"/>
        <w:spacing w:line="300" w:lineRule="auto"/>
        <w:ind w:right="-20"/>
        <w:rPr>
          <w:kern w:val="0"/>
          <w:sz w:val="24"/>
        </w:rPr>
      </w:pPr>
    </w:p>
    <w:p w14:paraId="6A5316F2">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项目编号：</w:t>
      </w:r>
      <w:r>
        <w:rPr>
          <w:kern w:val="0"/>
          <w:sz w:val="24"/>
          <w:u w:val="single"/>
        </w:rPr>
        <w:t xml:space="preserve">                         </w:t>
      </w:r>
    </w:p>
    <w:p w14:paraId="0B104F04">
      <w:pPr>
        <w:tabs>
          <w:tab w:val="left" w:pos="2580"/>
          <w:tab w:val="left" w:pos="5940"/>
        </w:tabs>
        <w:autoSpaceDE w:val="0"/>
        <w:autoSpaceDN w:val="0"/>
        <w:adjustRightInd w:val="0"/>
        <w:snapToGrid w:val="0"/>
        <w:spacing w:line="300" w:lineRule="auto"/>
        <w:ind w:right="-20"/>
        <w:rPr>
          <w:kern w:val="0"/>
          <w:sz w:val="24"/>
          <w:u w:val="single"/>
        </w:rPr>
      </w:pPr>
    </w:p>
    <w:p w14:paraId="1EF89064">
      <w:pPr>
        <w:autoSpaceDE w:val="0"/>
        <w:autoSpaceDN w:val="0"/>
        <w:adjustRightInd w:val="0"/>
        <w:snapToGrid w:val="0"/>
        <w:spacing w:line="300" w:lineRule="auto"/>
        <w:jc w:val="left"/>
        <w:rPr>
          <w:kern w:val="0"/>
          <w:sz w:val="24"/>
        </w:rPr>
      </w:pPr>
    </w:p>
    <w:p w14:paraId="5B4DA4F9">
      <w:pPr>
        <w:autoSpaceDE w:val="0"/>
        <w:autoSpaceDN w:val="0"/>
        <w:adjustRightInd w:val="0"/>
        <w:snapToGrid w:val="0"/>
        <w:spacing w:line="300" w:lineRule="auto"/>
        <w:jc w:val="left"/>
        <w:rPr>
          <w:kern w:val="0"/>
          <w:sz w:val="24"/>
        </w:rPr>
      </w:pPr>
    </w:p>
    <w:p w14:paraId="301B0D28">
      <w:pPr>
        <w:autoSpaceDE w:val="0"/>
        <w:autoSpaceDN w:val="0"/>
        <w:adjustRightInd w:val="0"/>
        <w:snapToGrid w:val="0"/>
        <w:spacing w:line="300" w:lineRule="auto"/>
        <w:jc w:val="left"/>
        <w:rPr>
          <w:kern w:val="0"/>
          <w:sz w:val="24"/>
        </w:rPr>
      </w:pPr>
    </w:p>
    <w:p w14:paraId="2898A0F6">
      <w:pPr>
        <w:autoSpaceDE w:val="0"/>
        <w:autoSpaceDN w:val="0"/>
        <w:adjustRightInd w:val="0"/>
        <w:snapToGrid w:val="0"/>
        <w:spacing w:line="300" w:lineRule="auto"/>
        <w:jc w:val="left"/>
        <w:rPr>
          <w:kern w:val="0"/>
          <w:sz w:val="24"/>
        </w:rPr>
      </w:pPr>
    </w:p>
    <w:p w14:paraId="30D8557F">
      <w:pPr>
        <w:autoSpaceDE w:val="0"/>
        <w:autoSpaceDN w:val="0"/>
        <w:adjustRightInd w:val="0"/>
        <w:snapToGrid w:val="0"/>
        <w:spacing w:line="300" w:lineRule="auto"/>
        <w:jc w:val="left"/>
        <w:rPr>
          <w:kern w:val="0"/>
          <w:sz w:val="24"/>
        </w:rPr>
      </w:pPr>
    </w:p>
    <w:p w14:paraId="361BEF57">
      <w:pPr>
        <w:tabs>
          <w:tab w:val="left" w:pos="1805"/>
          <w:tab w:val="left" w:pos="5360"/>
        </w:tabs>
        <w:autoSpaceDE w:val="0"/>
        <w:autoSpaceDN w:val="0"/>
        <w:adjustRightInd w:val="0"/>
        <w:snapToGrid w:val="0"/>
        <w:spacing w:line="300" w:lineRule="auto"/>
        <w:ind w:right="-20"/>
        <w:jc w:val="center"/>
        <w:rPr>
          <w:kern w:val="0"/>
          <w:sz w:val="96"/>
        </w:rPr>
      </w:pPr>
      <w:r>
        <w:rPr>
          <w:rFonts w:hint="eastAsia"/>
          <w:kern w:val="0"/>
          <w:sz w:val="96"/>
        </w:rPr>
        <w:t>响应文件</w:t>
      </w:r>
    </w:p>
    <w:p w14:paraId="1E75AF29">
      <w:pPr>
        <w:tabs>
          <w:tab w:val="left" w:pos="1805"/>
          <w:tab w:val="left" w:pos="5360"/>
        </w:tabs>
        <w:autoSpaceDE w:val="0"/>
        <w:autoSpaceDN w:val="0"/>
        <w:adjustRightInd w:val="0"/>
        <w:snapToGrid w:val="0"/>
        <w:spacing w:line="300" w:lineRule="auto"/>
        <w:ind w:right="-20"/>
        <w:jc w:val="center"/>
        <w:rPr>
          <w:kern w:val="0"/>
          <w:sz w:val="72"/>
        </w:rPr>
      </w:pPr>
      <w:r>
        <w:rPr>
          <w:rFonts w:hint="eastAsia"/>
          <w:kern w:val="0"/>
          <w:sz w:val="52"/>
        </w:rPr>
        <w:t>（商务技术文件）</w:t>
      </w:r>
    </w:p>
    <w:p w14:paraId="38A9D467">
      <w:pPr>
        <w:autoSpaceDE w:val="0"/>
        <w:autoSpaceDN w:val="0"/>
        <w:adjustRightInd w:val="0"/>
        <w:snapToGrid w:val="0"/>
        <w:spacing w:line="300" w:lineRule="auto"/>
        <w:jc w:val="left"/>
        <w:rPr>
          <w:kern w:val="0"/>
          <w:sz w:val="16"/>
        </w:rPr>
      </w:pPr>
    </w:p>
    <w:p w14:paraId="15BAC42A">
      <w:pPr>
        <w:autoSpaceDE w:val="0"/>
        <w:autoSpaceDN w:val="0"/>
        <w:adjustRightInd w:val="0"/>
        <w:snapToGrid w:val="0"/>
        <w:spacing w:line="300" w:lineRule="auto"/>
        <w:jc w:val="left"/>
        <w:rPr>
          <w:kern w:val="0"/>
          <w:sz w:val="20"/>
        </w:rPr>
      </w:pPr>
    </w:p>
    <w:p w14:paraId="563345F8">
      <w:pPr>
        <w:autoSpaceDE w:val="0"/>
        <w:autoSpaceDN w:val="0"/>
        <w:adjustRightInd w:val="0"/>
        <w:snapToGrid w:val="0"/>
        <w:spacing w:line="300" w:lineRule="auto"/>
        <w:jc w:val="left"/>
        <w:rPr>
          <w:kern w:val="0"/>
          <w:sz w:val="20"/>
        </w:rPr>
      </w:pPr>
    </w:p>
    <w:p w14:paraId="78669129">
      <w:pPr>
        <w:autoSpaceDE w:val="0"/>
        <w:autoSpaceDN w:val="0"/>
        <w:adjustRightInd w:val="0"/>
        <w:snapToGrid w:val="0"/>
        <w:spacing w:line="300" w:lineRule="auto"/>
        <w:jc w:val="left"/>
        <w:rPr>
          <w:kern w:val="0"/>
          <w:sz w:val="20"/>
        </w:rPr>
      </w:pPr>
    </w:p>
    <w:p w14:paraId="163FD9AE">
      <w:pPr>
        <w:autoSpaceDE w:val="0"/>
        <w:autoSpaceDN w:val="0"/>
        <w:adjustRightInd w:val="0"/>
        <w:snapToGrid w:val="0"/>
        <w:spacing w:line="300" w:lineRule="auto"/>
        <w:jc w:val="left"/>
        <w:rPr>
          <w:kern w:val="0"/>
          <w:sz w:val="20"/>
        </w:rPr>
      </w:pPr>
    </w:p>
    <w:p w14:paraId="2C93F8D7">
      <w:pPr>
        <w:autoSpaceDE w:val="0"/>
        <w:autoSpaceDN w:val="0"/>
        <w:adjustRightInd w:val="0"/>
        <w:snapToGrid w:val="0"/>
        <w:spacing w:line="300" w:lineRule="auto"/>
        <w:jc w:val="left"/>
        <w:rPr>
          <w:kern w:val="0"/>
          <w:sz w:val="20"/>
        </w:rPr>
      </w:pPr>
    </w:p>
    <w:p w14:paraId="569B92FB">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供应商：</w:t>
      </w:r>
      <w:r>
        <w:rPr>
          <w:kern w:val="0"/>
          <w:sz w:val="28"/>
          <w:u w:val="single"/>
        </w:rPr>
        <w:t xml:space="preserve">                    </w:t>
      </w:r>
      <w:r>
        <w:rPr>
          <w:rFonts w:hint="eastAsia"/>
          <w:kern w:val="0"/>
          <w:sz w:val="28"/>
        </w:rPr>
        <w:t>（盖单位公章）</w:t>
      </w:r>
    </w:p>
    <w:p w14:paraId="0E2B9B0E">
      <w:pPr>
        <w:tabs>
          <w:tab w:val="left" w:pos="6080"/>
          <w:tab w:val="left" w:pos="6640"/>
        </w:tabs>
        <w:autoSpaceDE w:val="0"/>
        <w:autoSpaceDN w:val="0"/>
        <w:adjustRightInd w:val="0"/>
        <w:snapToGrid w:val="0"/>
        <w:spacing w:line="300" w:lineRule="auto"/>
        <w:ind w:left="774" w:right="403"/>
        <w:jc w:val="left"/>
        <w:rPr>
          <w:kern w:val="0"/>
          <w:sz w:val="28"/>
        </w:rPr>
      </w:pPr>
    </w:p>
    <w:p w14:paraId="4857D925">
      <w:pPr>
        <w:tabs>
          <w:tab w:val="left" w:pos="6080"/>
          <w:tab w:val="left" w:pos="6640"/>
        </w:tabs>
        <w:autoSpaceDE w:val="0"/>
        <w:autoSpaceDN w:val="0"/>
        <w:adjustRightInd w:val="0"/>
        <w:snapToGrid w:val="0"/>
        <w:spacing w:line="300" w:lineRule="auto"/>
        <w:ind w:left="774" w:right="403"/>
        <w:jc w:val="left"/>
        <w:rPr>
          <w:kern w:val="0"/>
          <w:sz w:val="28"/>
        </w:rPr>
      </w:pPr>
    </w:p>
    <w:p w14:paraId="423BABE4">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日期：</w:t>
      </w: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p w14:paraId="7F2013BC">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sz w:val="28"/>
        </w:rPr>
        <w:br w:type="page"/>
      </w:r>
      <w:r>
        <w:rPr>
          <w:rFonts w:hint="eastAsia" w:ascii="仿宋_GB2312" w:hAnsi="等线" w:eastAsia="仿宋_GB2312" w:cs="Times New Roman"/>
          <w:kern w:val="2"/>
          <w:sz w:val="32"/>
          <w:szCs w:val="22"/>
        </w:rPr>
        <w:t>一、议价响应文件包括以下内容（按顺序，并逐页盖红章）：</w:t>
      </w:r>
    </w:p>
    <w:p w14:paraId="1E2B14EB">
      <w:pPr>
        <w:numPr>
          <w:ilvl w:val="0"/>
          <w:numId w:val="2"/>
        </w:numPr>
        <w:spacing w:line="360" w:lineRule="auto"/>
        <w:rPr>
          <w:sz w:val="28"/>
          <w:szCs w:val="36"/>
          <w:lang w:val="zh-CN"/>
        </w:rPr>
      </w:pPr>
      <w:r>
        <w:rPr>
          <w:rFonts w:hint="eastAsia"/>
          <w:sz w:val="28"/>
          <w:szCs w:val="36"/>
        </w:rPr>
        <w:t>供应商须知</w:t>
      </w:r>
    </w:p>
    <w:p w14:paraId="43D36FA2">
      <w:pPr>
        <w:numPr>
          <w:ilvl w:val="0"/>
          <w:numId w:val="2"/>
        </w:numPr>
        <w:spacing w:line="360" w:lineRule="auto"/>
        <w:rPr>
          <w:sz w:val="28"/>
          <w:szCs w:val="36"/>
          <w:lang w:val="zh-CN"/>
        </w:rPr>
      </w:pPr>
      <w:r>
        <w:rPr>
          <w:rFonts w:hint="eastAsia"/>
          <w:sz w:val="28"/>
          <w:szCs w:val="36"/>
        </w:rPr>
        <w:t>议价产品信息</w:t>
      </w:r>
    </w:p>
    <w:p w14:paraId="430E690C">
      <w:pPr>
        <w:numPr>
          <w:ilvl w:val="0"/>
          <w:numId w:val="2"/>
        </w:numPr>
        <w:spacing w:line="360" w:lineRule="auto"/>
        <w:rPr>
          <w:sz w:val="28"/>
          <w:szCs w:val="36"/>
          <w:lang w:val="zh-CN"/>
        </w:rPr>
      </w:pPr>
      <w:r>
        <w:rPr>
          <w:rFonts w:hint="eastAsia"/>
          <w:sz w:val="28"/>
          <w:szCs w:val="36"/>
          <w:lang w:val="zh-CN"/>
        </w:rPr>
        <w:t>价格承诺</w:t>
      </w:r>
      <w:r>
        <w:rPr>
          <w:rFonts w:hint="eastAsia"/>
          <w:sz w:val="28"/>
          <w:szCs w:val="36"/>
        </w:rPr>
        <w:t>书</w:t>
      </w:r>
    </w:p>
    <w:p w14:paraId="026CE0EF">
      <w:pPr>
        <w:numPr>
          <w:ilvl w:val="0"/>
          <w:numId w:val="2"/>
        </w:numPr>
        <w:spacing w:line="360" w:lineRule="auto"/>
        <w:rPr>
          <w:sz w:val="28"/>
          <w:szCs w:val="36"/>
          <w:lang w:val="zh-CN"/>
        </w:rPr>
      </w:pPr>
      <w:r>
        <w:rPr>
          <w:rFonts w:hint="eastAsia"/>
          <w:sz w:val="28"/>
          <w:szCs w:val="36"/>
          <w:lang w:val="zh-CN"/>
        </w:rPr>
        <w:t>经营公司对个人销售业务员委托书（法人签字）</w:t>
      </w:r>
    </w:p>
    <w:p w14:paraId="3535B5E8">
      <w:pPr>
        <w:numPr>
          <w:ilvl w:val="0"/>
          <w:numId w:val="2"/>
        </w:numPr>
        <w:spacing w:line="360" w:lineRule="auto"/>
        <w:rPr>
          <w:sz w:val="28"/>
          <w:szCs w:val="36"/>
          <w:lang w:val="zh-CN"/>
        </w:rPr>
      </w:pPr>
      <w:r>
        <w:rPr>
          <w:rFonts w:hint="eastAsia"/>
          <w:sz w:val="28"/>
          <w:szCs w:val="36"/>
          <w:lang w:val="zh-CN"/>
        </w:rPr>
        <w:t>公司无重大违法行为承诺书</w:t>
      </w:r>
    </w:p>
    <w:p w14:paraId="1153CCEC">
      <w:pPr>
        <w:numPr>
          <w:ilvl w:val="0"/>
          <w:numId w:val="2"/>
        </w:numPr>
        <w:spacing w:line="360" w:lineRule="auto"/>
        <w:rPr>
          <w:sz w:val="28"/>
          <w:szCs w:val="36"/>
          <w:lang w:val="zh-CN"/>
        </w:rPr>
      </w:pPr>
      <w:r>
        <w:rPr>
          <w:rFonts w:hint="eastAsia"/>
          <w:sz w:val="28"/>
          <w:szCs w:val="36"/>
          <w:lang w:val="zh-CN"/>
        </w:rPr>
        <w:t>工商营业执照</w:t>
      </w:r>
    </w:p>
    <w:p w14:paraId="34880897">
      <w:pPr>
        <w:numPr>
          <w:ilvl w:val="0"/>
          <w:numId w:val="2"/>
        </w:numPr>
        <w:spacing w:line="360" w:lineRule="auto"/>
        <w:rPr>
          <w:sz w:val="28"/>
          <w:szCs w:val="36"/>
          <w:lang w:val="zh-CN"/>
        </w:rPr>
      </w:pPr>
      <w:r>
        <w:rPr>
          <w:rFonts w:hint="eastAsia"/>
          <w:sz w:val="28"/>
          <w:szCs w:val="36"/>
          <w:lang w:val="zh-CN"/>
        </w:rPr>
        <w:t>医疗器械经营许可证</w:t>
      </w:r>
    </w:p>
    <w:p w14:paraId="2F687F01">
      <w:pPr>
        <w:numPr>
          <w:ilvl w:val="0"/>
          <w:numId w:val="2"/>
        </w:numPr>
        <w:spacing w:line="360" w:lineRule="auto"/>
        <w:rPr>
          <w:sz w:val="28"/>
          <w:szCs w:val="36"/>
          <w:lang w:val="zh-CN"/>
        </w:rPr>
      </w:pPr>
      <w:r>
        <w:rPr>
          <w:rFonts w:hint="eastAsia"/>
          <w:sz w:val="28"/>
          <w:szCs w:val="36"/>
          <w:lang w:val="zh-CN"/>
        </w:rPr>
        <w:t>医疗器械注册证（</w:t>
      </w:r>
      <w:r>
        <w:rPr>
          <w:rFonts w:hint="eastAsia"/>
          <w:sz w:val="28"/>
          <w:szCs w:val="36"/>
        </w:rPr>
        <w:t>若有附页，需提供完整附页</w:t>
      </w:r>
      <w:r>
        <w:rPr>
          <w:rFonts w:hint="eastAsia"/>
          <w:sz w:val="28"/>
          <w:szCs w:val="36"/>
          <w:lang w:val="zh-CN"/>
        </w:rPr>
        <w:t>）</w:t>
      </w:r>
      <w:r>
        <w:rPr>
          <w:sz w:val="28"/>
          <w:szCs w:val="36"/>
          <w:lang w:val="zh-CN"/>
        </w:rPr>
        <w:t xml:space="preserve"> </w:t>
      </w:r>
    </w:p>
    <w:p w14:paraId="1AC02F89">
      <w:pPr>
        <w:numPr>
          <w:ilvl w:val="0"/>
          <w:numId w:val="2"/>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79A7A4F8">
      <w:pPr>
        <w:numPr>
          <w:ilvl w:val="0"/>
          <w:numId w:val="2"/>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603D761">
      <w:pPr>
        <w:numPr>
          <w:ilvl w:val="0"/>
          <w:numId w:val="2"/>
        </w:numPr>
        <w:spacing w:line="360" w:lineRule="auto"/>
        <w:rPr>
          <w:sz w:val="28"/>
          <w:szCs w:val="36"/>
        </w:rPr>
      </w:pPr>
      <w:r>
        <w:rPr>
          <w:rFonts w:hint="eastAsia"/>
          <w:sz w:val="28"/>
          <w:szCs w:val="36"/>
          <w:lang w:val="zh-CN"/>
        </w:rPr>
        <w:t>生产厂家对经销商的授权书</w:t>
      </w:r>
      <w:r>
        <w:rPr>
          <w:sz w:val="28"/>
          <w:szCs w:val="36"/>
          <w:lang w:val="zh-CN"/>
        </w:rPr>
        <w:t xml:space="preserve"> </w:t>
      </w:r>
    </w:p>
    <w:p w14:paraId="70F540E8">
      <w:pPr>
        <w:numPr>
          <w:ilvl w:val="0"/>
          <w:numId w:val="2"/>
        </w:numPr>
        <w:spacing w:line="360" w:lineRule="auto"/>
        <w:rPr>
          <w:sz w:val="28"/>
          <w:szCs w:val="36"/>
          <w:lang w:val="zh-CN"/>
        </w:rPr>
      </w:pPr>
      <w:r>
        <w:rPr>
          <w:rFonts w:hint="eastAsia"/>
          <w:sz w:val="28"/>
          <w:szCs w:val="36"/>
        </w:rPr>
        <w:t>《采购需求文件》中要求的技术及商务资料</w:t>
      </w:r>
    </w:p>
    <w:p w14:paraId="58F1C28C">
      <w:pPr>
        <w:numPr>
          <w:ilvl w:val="0"/>
          <w:numId w:val="2"/>
        </w:numPr>
        <w:spacing w:line="360" w:lineRule="auto"/>
        <w:rPr>
          <w:sz w:val="28"/>
          <w:szCs w:val="36"/>
        </w:rPr>
      </w:pPr>
      <w:r>
        <w:rPr>
          <w:rFonts w:hint="eastAsia"/>
          <w:sz w:val="28"/>
          <w:szCs w:val="36"/>
        </w:rPr>
        <w:t>产品彩页及产品详细说明书等其他资料</w:t>
      </w:r>
    </w:p>
    <w:p w14:paraId="76BE0F0D">
      <w:pPr>
        <w:pStyle w:val="2"/>
        <w:numPr>
          <w:ilvl w:val="0"/>
          <w:numId w:val="0"/>
        </w:numPr>
        <w:rPr>
          <w:lang w:val="zh-CN"/>
        </w:rPr>
      </w:pPr>
    </w:p>
    <w:p w14:paraId="5C0A6D7D">
      <w:pPr>
        <w:spacing w:line="360" w:lineRule="auto"/>
        <w:rPr>
          <w:sz w:val="28"/>
          <w:szCs w:val="36"/>
          <w:lang w:val="zh-CN"/>
        </w:rPr>
      </w:pPr>
      <w:r>
        <w:rPr>
          <w:sz w:val="28"/>
          <w:szCs w:val="36"/>
          <w:lang w:val="zh-CN"/>
        </w:rPr>
        <w:t xml:space="preserve"> </w:t>
      </w:r>
    </w:p>
    <w:p w14:paraId="772EE89B">
      <w:pPr>
        <w:tabs>
          <w:tab w:val="left" w:pos="0"/>
        </w:tabs>
        <w:autoSpaceDE w:val="0"/>
        <w:autoSpaceDN w:val="0"/>
        <w:adjustRightInd w:val="0"/>
        <w:spacing w:line="360" w:lineRule="auto"/>
        <w:jc w:val="center"/>
      </w:pPr>
      <w:r>
        <w:rPr>
          <w:rFonts w:hint="eastAsia" w:ascii="宋体" w:hAnsi="宋体"/>
          <w:sz w:val="28"/>
          <w:szCs w:val="30"/>
          <w:lang w:val="zh-CN"/>
        </w:rPr>
        <w:br w:type="page"/>
      </w:r>
      <w:r>
        <w:rPr>
          <w:rFonts w:hint="eastAsia" w:ascii="宋体"/>
          <w:b/>
          <w:bCs/>
          <w:sz w:val="36"/>
          <w:szCs w:val="32"/>
        </w:rPr>
        <w:t>1.供应商须知</w:t>
      </w:r>
    </w:p>
    <w:p w14:paraId="25905AA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对参加议价的供应商和生产厂家要求如下:</w:t>
      </w:r>
    </w:p>
    <w:p w14:paraId="6ADE07F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1.具有合法的独立法人资格,注册资金在50万元以上。所售医疗器械必须具有合法的《医疗器械注册证》或《备案证》, 国产医疗器械必须提供生产企业的《医疗器械生产企业许可证》。参加议价的公司必须提供该公司的营业执照及报名产品所需的医疗器械经营资质证照，参与议价的公司如非生产厂家，还须提供原厂的代理许可委托书。</w:t>
      </w:r>
    </w:p>
    <w:p w14:paraId="24BE3F7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2.有完善的销售供应和售后服务的保障体系：接到订货通知后,常规医用耗材/试剂应在24小时内送货，手术室等特殊科室所用医用耗材/试剂随叫随送；医用耗材/试剂</w:t>
      </w:r>
      <w:r>
        <w:rPr>
          <w:rFonts w:hint="eastAsia" w:ascii="宋体"/>
          <w:color w:val="000000"/>
          <w:sz w:val="28"/>
        </w:rPr>
        <w:t>包装、标记和包装箱内外的单据应符合标准要求，包括医院提出的其它合理要求；</w:t>
      </w:r>
      <w:r>
        <w:rPr>
          <w:rFonts w:hint="eastAsia" w:ascii="宋体"/>
          <w:sz w:val="28"/>
        </w:rPr>
        <w:t>根据需要，接受医院定期或不定期抽检，并免费提供抽检样品。</w:t>
      </w:r>
    </w:p>
    <w:p w14:paraId="2C04161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w:t>
      </w:r>
      <w:r>
        <w:rPr>
          <w:rFonts w:hint="eastAsia" w:ascii="Calibri" w:hAnsi="Calibri" w:cs="宋体"/>
          <w:kern w:val="0"/>
          <w:sz w:val="28"/>
          <w:szCs w:val="28"/>
        </w:rPr>
        <w:t>根据《医疗器械监督管理条例》（国务院第</w:t>
      </w:r>
      <w:r>
        <w:rPr>
          <w:rFonts w:hint="eastAsia" w:ascii="宋体" w:hAnsi="宋体" w:cs="宋体"/>
          <w:kern w:val="0"/>
          <w:sz w:val="28"/>
          <w:szCs w:val="28"/>
        </w:rPr>
        <w:t>680</w:t>
      </w:r>
      <w:r>
        <w:rPr>
          <w:rFonts w:hint="eastAsia" w:ascii="Calibri" w:hAnsi="Calibri" w:cs="宋体"/>
          <w:kern w:val="0"/>
          <w:sz w:val="28"/>
          <w:szCs w:val="28"/>
        </w:rPr>
        <w:t>号令）规定，为了保证</w:t>
      </w:r>
      <w:r>
        <w:rPr>
          <w:rFonts w:hint="eastAsia" w:ascii="宋体"/>
          <w:sz w:val="28"/>
        </w:rPr>
        <w:t>医用耗材/试剂</w:t>
      </w:r>
      <w:r>
        <w:rPr>
          <w:rFonts w:hint="eastAsia" w:ascii="Calibri" w:hAnsi="Calibri" w:cs="宋体"/>
          <w:kern w:val="0"/>
          <w:sz w:val="28"/>
          <w:szCs w:val="28"/>
        </w:rPr>
        <w:t>使用的安全性及有效性，要求所有试剂供应商对需冷藏的</w:t>
      </w:r>
      <w:r>
        <w:rPr>
          <w:rFonts w:hint="eastAsia" w:ascii="宋体"/>
          <w:sz w:val="28"/>
        </w:rPr>
        <w:t>医用耗材/试剂</w:t>
      </w:r>
      <w:r>
        <w:rPr>
          <w:rFonts w:hint="eastAsia" w:ascii="Calibri" w:hAnsi="Calibri" w:cs="宋体"/>
          <w:kern w:val="0"/>
          <w:sz w:val="28"/>
          <w:szCs w:val="28"/>
        </w:rPr>
        <w:t>采取全程无缝冷链运输（若本公司无冷链，则应采用具有冷链运输资质的物流公司送货），供应商应保证</w:t>
      </w:r>
      <w:r>
        <w:rPr>
          <w:rFonts w:hint="eastAsia" w:ascii="宋体"/>
          <w:sz w:val="28"/>
        </w:rPr>
        <w:t>医用耗材/试剂</w:t>
      </w:r>
      <w:r>
        <w:rPr>
          <w:rFonts w:hint="eastAsia" w:ascii="Calibri" w:hAnsi="Calibri" w:cs="宋体"/>
          <w:kern w:val="0"/>
          <w:sz w:val="28"/>
          <w:szCs w:val="28"/>
        </w:rPr>
        <w:t>在从制造商到医院的运输全过程中试剂温度始终符合要求，并能提供实时温度监测记录。若无法达到上述要求，医院将做退货处理，并由供应商承担一切责任。</w:t>
      </w:r>
    </w:p>
    <w:p w14:paraId="4445B14D">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根据医院规定，入围公司若存在以下情况：（1）在规定的时间内不及时供货（2）未经医院同意，擅自更换供应商；（3）未经医院同意，入围一年内擅自改变入围产品供货价格；（4）所供产品与议价样品不符或包装数量减少。一经发现，我院有权利立即中止与该公司的合作、停止付款并要求赔偿。</w:t>
      </w:r>
    </w:p>
    <w:p w14:paraId="59B5A548">
      <w:pPr>
        <w:autoSpaceDE w:val="0"/>
        <w:autoSpaceDN w:val="0"/>
        <w:adjustRightInd w:val="0"/>
        <w:spacing w:line="360" w:lineRule="auto"/>
        <w:ind w:left="-420" w:leftChars="-200" w:firstLine="560" w:firstLineChars="200"/>
        <w:jc w:val="left"/>
        <w:rPr>
          <w:rFonts w:hint="eastAsia" w:ascii="宋体"/>
          <w:color w:val="FF0000"/>
          <w:sz w:val="28"/>
        </w:rPr>
      </w:pPr>
      <w:r>
        <w:rPr>
          <w:rFonts w:ascii="宋体"/>
          <w:color w:val="FF0000"/>
          <w:sz w:val="28"/>
        </w:rPr>
        <w:t>5.</w:t>
      </w:r>
      <w:r>
        <w:rPr>
          <w:rFonts w:hint="eastAsia" w:ascii="宋体"/>
          <w:color w:val="FF0000"/>
          <w:sz w:val="28"/>
        </w:rPr>
        <w:t>如存在耗材使用必须提供配套设备（如不提供设备，耗材无法单独使用）的情况，供应商应提供设备租赁服务。</w:t>
      </w:r>
    </w:p>
    <w:p w14:paraId="6A7C2DEA">
      <w:pPr>
        <w:autoSpaceDE w:val="0"/>
        <w:autoSpaceDN w:val="0"/>
        <w:adjustRightInd w:val="0"/>
        <w:spacing w:line="360" w:lineRule="auto"/>
        <w:ind w:left="-420" w:leftChars="-200" w:firstLine="560" w:firstLineChars="200"/>
        <w:jc w:val="left"/>
        <w:outlineLvl w:val="0"/>
        <w:rPr>
          <w:rFonts w:ascii="宋体"/>
          <w:bCs/>
          <w:sz w:val="28"/>
        </w:rPr>
      </w:pPr>
      <w:bookmarkStart w:id="1" w:name="_Toc1684"/>
      <w:bookmarkStart w:id="2" w:name="_Toc21963"/>
      <w:bookmarkStart w:id="3" w:name="_Toc26369"/>
      <w:r>
        <w:rPr>
          <w:rFonts w:ascii="宋体"/>
          <w:bCs/>
          <w:sz w:val="28"/>
          <w:szCs w:val="20"/>
        </w:rPr>
        <w:t>6</w:t>
      </w:r>
      <w:r>
        <w:rPr>
          <w:rFonts w:hint="eastAsia" w:ascii="宋体"/>
          <w:bCs/>
          <w:sz w:val="28"/>
          <w:szCs w:val="20"/>
        </w:rPr>
        <w:t>.</w:t>
      </w:r>
      <w:r>
        <w:rPr>
          <w:rFonts w:hint="eastAsia" w:ascii="宋体"/>
          <w:bCs/>
          <w:sz w:val="28"/>
        </w:rPr>
        <w:t>议价报名文件提交要求：</w:t>
      </w:r>
      <w:bookmarkEnd w:id="1"/>
      <w:bookmarkEnd w:id="2"/>
      <w:bookmarkEnd w:id="3"/>
    </w:p>
    <w:p w14:paraId="3F738A9F">
      <w:pPr>
        <w:autoSpaceDE w:val="0"/>
        <w:autoSpaceDN w:val="0"/>
        <w:adjustRightInd w:val="0"/>
        <w:spacing w:line="360" w:lineRule="auto"/>
        <w:ind w:left="-420" w:leftChars="-200" w:firstLine="560" w:firstLineChars="200"/>
        <w:jc w:val="left"/>
        <w:rPr>
          <w:rStyle w:val="9"/>
          <w:szCs w:val="28"/>
        </w:rPr>
      </w:pPr>
      <w:r>
        <w:rPr>
          <w:rFonts w:hint="eastAsia" w:ascii="宋体"/>
          <w:bCs/>
          <w:sz w:val="28"/>
        </w:rPr>
        <w:t>时间：</w:t>
      </w:r>
      <w:r>
        <w:rPr>
          <w:rFonts w:hint="eastAsia" w:ascii="宋体" w:hAnsi="宋体" w:eastAsia="宋体" w:cs="宋体"/>
          <w:i w:val="0"/>
          <w:iCs w:val="0"/>
          <w:caps w:val="0"/>
          <w:color w:val="343434"/>
          <w:spacing w:val="0"/>
          <w:sz w:val="28"/>
          <w:szCs w:val="28"/>
          <w:shd w:val="clear" w:fill="FFFFFF"/>
          <w:vertAlign w:val="baseline"/>
        </w:rPr>
        <w:t>2026年</w:t>
      </w:r>
      <w:r>
        <w:rPr>
          <w:rStyle w:val="9"/>
          <w:rFonts w:hint="eastAsia" w:ascii="宋体" w:hAnsi="宋体" w:cs="宋体"/>
          <w:i w:val="0"/>
          <w:iCs w:val="0"/>
          <w:sz w:val="28"/>
          <w:szCs w:val="28"/>
        </w:rPr>
        <w:t>10月</w:t>
      </w:r>
      <w:r>
        <w:rPr>
          <w:rStyle w:val="9"/>
          <w:rFonts w:hint="eastAsia" w:ascii="宋体" w:hAnsi="宋体" w:cs="宋体"/>
          <w:i w:val="0"/>
          <w:iCs w:val="0"/>
          <w:sz w:val="28"/>
          <w:szCs w:val="28"/>
          <w:lang w:val="en-US" w:eastAsia="zh-CN"/>
        </w:rPr>
        <w:t>22</w:t>
      </w:r>
      <w:r>
        <w:rPr>
          <w:rStyle w:val="9"/>
          <w:rFonts w:hint="eastAsia" w:ascii="宋体" w:hAnsi="宋体" w:cs="宋体"/>
          <w:i w:val="0"/>
          <w:iCs w:val="0"/>
          <w:sz w:val="28"/>
          <w:szCs w:val="28"/>
        </w:rPr>
        <w:t>日-10月</w:t>
      </w:r>
      <w:r>
        <w:rPr>
          <w:rStyle w:val="9"/>
          <w:rFonts w:hint="eastAsia" w:ascii="宋体" w:hAnsi="宋体" w:cs="宋体"/>
          <w:i w:val="0"/>
          <w:iCs w:val="0"/>
          <w:sz w:val="28"/>
          <w:szCs w:val="28"/>
          <w:lang w:val="en-US" w:eastAsia="zh-CN"/>
        </w:rPr>
        <w:t>29</w:t>
      </w:r>
      <w:r>
        <w:rPr>
          <w:rStyle w:val="9"/>
          <w:rFonts w:hint="eastAsia" w:ascii="宋体" w:hAnsi="宋体" w:cs="宋体"/>
          <w:i w:val="0"/>
          <w:iCs w:val="0"/>
          <w:sz w:val="28"/>
          <w:szCs w:val="28"/>
        </w:rPr>
        <w:t>日工作日</w:t>
      </w:r>
      <w:r>
        <w:rPr>
          <w:rStyle w:val="9"/>
          <w:rFonts w:cs="宋体"/>
          <w:i w:val="0"/>
          <w:iCs w:val="0"/>
          <w:sz w:val="28"/>
          <w:szCs w:val="28"/>
        </w:rPr>
        <w:t>8:00-17:</w:t>
      </w:r>
      <w:r>
        <w:rPr>
          <w:rStyle w:val="9"/>
          <w:rFonts w:hint="eastAsia" w:cs="宋体"/>
          <w:i w:val="0"/>
          <w:iCs w:val="0"/>
          <w:sz w:val="28"/>
          <w:szCs w:val="28"/>
        </w:rPr>
        <w:t>0</w:t>
      </w:r>
      <w:r>
        <w:rPr>
          <w:rStyle w:val="9"/>
          <w:rFonts w:cs="宋体"/>
          <w:i w:val="0"/>
          <w:iCs w:val="0"/>
          <w:sz w:val="28"/>
          <w:szCs w:val="28"/>
        </w:rPr>
        <w:t>0</w:t>
      </w:r>
    </w:p>
    <w:p w14:paraId="4708FC13">
      <w:pPr>
        <w:autoSpaceDE w:val="0"/>
        <w:autoSpaceDN w:val="0"/>
        <w:adjustRightInd w:val="0"/>
        <w:spacing w:line="360" w:lineRule="auto"/>
        <w:ind w:left="-420" w:leftChars="-200" w:firstLine="560" w:firstLineChars="200"/>
        <w:jc w:val="left"/>
        <w:rPr>
          <w:rFonts w:ascii="宋体"/>
          <w:bCs/>
        </w:rPr>
      </w:pPr>
      <w:r>
        <w:rPr>
          <w:rFonts w:hint="eastAsia"/>
          <w:bCs/>
          <w:sz w:val="28"/>
          <w:szCs w:val="28"/>
        </w:rPr>
        <w:t>地址：</w:t>
      </w:r>
      <w:r>
        <w:rPr>
          <w:rFonts w:hint="eastAsia" w:ascii="宋体"/>
          <w:bCs/>
          <w:sz w:val="28"/>
        </w:rPr>
        <w:t>杭州庆春路79号浙大一院18号楼2楼医学工程部</w:t>
      </w:r>
    </w:p>
    <w:p w14:paraId="3F104C5D">
      <w:pPr>
        <w:autoSpaceDE w:val="0"/>
        <w:autoSpaceDN w:val="0"/>
        <w:adjustRightInd w:val="0"/>
        <w:spacing w:line="360" w:lineRule="auto"/>
        <w:ind w:left="-420" w:leftChars="-200" w:firstLine="560" w:firstLineChars="200"/>
        <w:jc w:val="left"/>
        <w:rPr>
          <w:rFonts w:ascii="宋体" w:hAnsi="宋体"/>
          <w:bCs/>
          <w:sz w:val="28"/>
          <w:szCs w:val="30"/>
          <w:lang w:val="zh-CN"/>
        </w:rPr>
      </w:pPr>
      <w:r>
        <w:rPr>
          <w:rFonts w:hint="eastAsia" w:ascii="宋体"/>
          <w:bCs/>
          <w:sz w:val="28"/>
          <w:u w:val="single"/>
        </w:rPr>
        <w:t>纸质版提交要求：</w:t>
      </w:r>
      <w:r>
        <w:rPr>
          <w:rFonts w:hint="eastAsia" w:ascii="宋体"/>
          <w:bCs/>
          <w:sz w:val="28"/>
        </w:rPr>
        <w:t>议价报名文件应打印并按本文件要求的目录顺序装订成册（一式一份），封面应标注</w:t>
      </w:r>
      <w:r>
        <w:rPr>
          <w:rFonts w:ascii="宋体"/>
          <w:bCs/>
          <w:sz w:val="28"/>
        </w:rPr>
        <w:t>“</w:t>
      </w:r>
      <w:r>
        <w:rPr>
          <w:rFonts w:hint="eastAsia" w:ascii="宋体"/>
          <w:bCs/>
          <w:sz w:val="28"/>
        </w:rPr>
        <w:t>项目名称、项目编号、供应商名称</w:t>
      </w:r>
      <w:r>
        <w:rPr>
          <w:rFonts w:ascii="宋体"/>
          <w:bCs/>
          <w:sz w:val="28"/>
        </w:rPr>
        <w:t>”</w:t>
      </w:r>
      <w:r>
        <w:rPr>
          <w:rFonts w:hint="eastAsia" w:ascii="宋体"/>
          <w:bCs/>
          <w:sz w:val="28"/>
        </w:rPr>
        <w:t>并加盖供应商公章，并随带样品(如提供样品请尽量提供足够试用或测试的量，并注明产地、品牌，恕不退还)。</w:t>
      </w:r>
    </w:p>
    <w:p w14:paraId="7DB6194E">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u w:val="single"/>
        </w:rPr>
        <w:t>电子报名文件提交要求</w:t>
      </w:r>
      <w:r>
        <w:rPr>
          <w:rFonts w:hint="eastAsia" w:ascii="宋体" w:hAnsi="宋体"/>
          <w:sz w:val="28"/>
          <w:szCs w:val="30"/>
        </w:rPr>
        <w:t>：在纸质文件提交截止日期之前发送至邮箱zyyyhcyj@163.com（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3EFC9AE6">
      <w:pPr>
        <w:autoSpaceDE w:val="0"/>
        <w:autoSpaceDN w:val="0"/>
        <w:adjustRightInd w:val="0"/>
        <w:spacing w:line="360" w:lineRule="auto"/>
        <w:ind w:left="-420" w:leftChars="-200" w:firstLine="560" w:firstLineChars="200"/>
        <w:jc w:val="left"/>
        <w:rPr>
          <w:rFonts w:ascii="宋体"/>
          <w:bCs/>
          <w:sz w:val="28"/>
        </w:rPr>
      </w:pPr>
      <w:r>
        <w:rPr>
          <w:rFonts w:hint="eastAsia" w:ascii="宋体" w:hAnsi="宋体"/>
          <w:bCs/>
          <w:sz w:val="28"/>
          <w:szCs w:val="30"/>
          <w:lang w:val="zh-CN"/>
        </w:rPr>
        <w:t>逾时不收，责任自负，谢谢合作！</w:t>
      </w:r>
    </w:p>
    <w:p w14:paraId="1F0D3FA6">
      <w:pPr>
        <w:autoSpaceDE w:val="0"/>
        <w:autoSpaceDN w:val="0"/>
        <w:adjustRightInd w:val="0"/>
        <w:spacing w:line="360" w:lineRule="auto"/>
        <w:ind w:left="-420" w:leftChars="-200" w:firstLine="560" w:firstLineChars="200"/>
        <w:jc w:val="left"/>
        <w:rPr>
          <w:rFonts w:ascii="宋体" w:hAnsi="宋体"/>
          <w:bCs/>
          <w:sz w:val="28"/>
          <w:szCs w:val="30"/>
          <w:lang w:val="zh-CN"/>
        </w:rPr>
      </w:pPr>
    </w:p>
    <w:p w14:paraId="553EB0F3">
      <w:pPr>
        <w:autoSpaceDE w:val="0"/>
        <w:autoSpaceDN w:val="0"/>
        <w:adjustRightInd w:val="0"/>
        <w:spacing w:line="360" w:lineRule="auto"/>
        <w:ind w:left="-420" w:leftChars="-200" w:firstLine="560" w:firstLineChars="200"/>
        <w:jc w:val="left"/>
        <w:rPr>
          <w:color w:val="000000"/>
          <w:sz w:val="28"/>
          <w:szCs w:val="28"/>
        </w:rPr>
      </w:pPr>
      <w:r>
        <w:rPr>
          <w:rFonts w:hint="eastAsia"/>
          <w:color w:val="000000"/>
          <w:sz w:val="28"/>
          <w:szCs w:val="28"/>
        </w:rPr>
        <w:t>供应商如同意以上条款，请签字盖章如下：</w:t>
      </w:r>
    </w:p>
    <w:p w14:paraId="55CFB81E">
      <w:pPr>
        <w:autoSpaceDE w:val="0"/>
        <w:autoSpaceDN w:val="0"/>
        <w:adjustRightInd w:val="0"/>
        <w:spacing w:line="360" w:lineRule="auto"/>
        <w:ind w:left="-420" w:leftChars="-200" w:firstLine="560" w:firstLineChars="200"/>
        <w:jc w:val="left"/>
        <w:rPr>
          <w:color w:val="000000"/>
          <w:sz w:val="28"/>
          <w:szCs w:val="28"/>
        </w:rPr>
      </w:pPr>
    </w:p>
    <w:p w14:paraId="4ABF8067">
      <w:pPr>
        <w:autoSpaceDE w:val="0"/>
        <w:autoSpaceDN w:val="0"/>
        <w:adjustRightInd w:val="0"/>
        <w:spacing w:line="360" w:lineRule="auto"/>
        <w:ind w:left="-420" w:leftChars="-200" w:firstLine="560" w:firstLineChars="200"/>
        <w:jc w:val="left"/>
        <w:rPr>
          <w:color w:val="000000"/>
          <w:sz w:val="28"/>
          <w:szCs w:val="28"/>
        </w:rPr>
      </w:pPr>
    </w:p>
    <w:p w14:paraId="1E97239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 xml:space="preserve">  报名单位(盖单):                  法人/授权代表 签名:</w:t>
      </w:r>
    </w:p>
    <w:p w14:paraId="1A298F8D">
      <w:pPr>
        <w:widowControl/>
        <w:spacing w:line="360" w:lineRule="auto"/>
        <w:jc w:val="left"/>
        <w:rPr>
          <w:rFonts w:ascii="宋体"/>
          <w:sz w:val="28"/>
        </w:rPr>
        <w:sectPr>
          <w:pgSz w:w="12240" w:h="15840"/>
          <w:pgMar w:top="1440" w:right="1800" w:bottom="1440" w:left="1800" w:header="720" w:footer="720" w:gutter="0"/>
          <w:cols w:space="720" w:num="1"/>
        </w:sectPr>
      </w:pPr>
    </w:p>
    <w:p w14:paraId="3F680C20">
      <w:pPr>
        <w:tabs>
          <w:tab w:val="left" w:pos="0"/>
        </w:tabs>
        <w:autoSpaceDE w:val="0"/>
        <w:autoSpaceDN w:val="0"/>
        <w:adjustRightInd w:val="0"/>
        <w:spacing w:line="360" w:lineRule="auto"/>
        <w:jc w:val="center"/>
        <w:rPr>
          <w:rFonts w:ascii="宋体"/>
          <w:b/>
          <w:bCs/>
          <w:sz w:val="36"/>
          <w:szCs w:val="32"/>
        </w:rPr>
      </w:pPr>
      <w:bookmarkStart w:id="4" w:name="_Toc11373"/>
      <w:r>
        <w:rPr>
          <w:rFonts w:hint="eastAsia" w:ascii="宋体"/>
          <w:b/>
          <w:bCs/>
          <w:sz w:val="36"/>
          <w:szCs w:val="32"/>
        </w:rPr>
        <w:t>2.议价产品信息</w:t>
      </w:r>
      <w:bookmarkEnd w:id="4"/>
    </w:p>
    <w:tbl>
      <w:tblPr>
        <w:tblStyle w:val="6"/>
        <w:tblW w:w="13964" w:type="dxa"/>
        <w:jc w:val="center"/>
        <w:tblLayout w:type="fixed"/>
        <w:tblCellMar>
          <w:top w:w="0" w:type="dxa"/>
          <w:left w:w="108" w:type="dxa"/>
          <w:bottom w:w="0" w:type="dxa"/>
          <w:right w:w="108" w:type="dxa"/>
        </w:tblCellMar>
      </w:tblPr>
      <w:tblGrid>
        <w:gridCol w:w="663"/>
        <w:gridCol w:w="3822"/>
        <w:gridCol w:w="914"/>
        <w:gridCol w:w="840"/>
        <w:gridCol w:w="1410"/>
        <w:gridCol w:w="1395"/>
        <w:gridCol w:w="870"/>
        <w:gridCol w:w="1350"/>
        <w:gridCol w:w="1500"/>
        <w:gridCol w:w="1200"/>
      </w:tblGrid>
      <w:tr w14:paraId="70191135">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0302D4FA">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3822" w:type="dxa"/>
            <w:tcBorders>
              <w:top w:val="single" w:color="000000" w:sz="4" w:space="0"/>
              <w:left w:val="single" w:color="000000" w:sz="4" w:space="0"/>
              <w:bottom w:val="single" w:color="000000" w:sz="4" w:space="0"/>
              <w:right w:val="single" w:color="000000" w:sz="4" w:space="0"/>
            </w:tcBorders>
            <w:vAlign w:val="center"/>
          </w:tcPr>
          <w:p w14:paraId="6AB3FCD0">
            <w:pPr>
              <w:widowControl/>
              <w:jc w:val="center"/>
              <w:textAlignment w:val="center"/>
              <w:rPr>
                <w:rFonts w:ascii="宋体" w:hAnsi="宋体" w:cs="宋体"/>
                <w:b/>
                <w:bCs/>
                <w:color w:val="000000"/>
                <w:kern w:val="0"/>
                <w:sz w:val="20"/>
                <w:szCs w:val="20"/>
                <w:lang w:bidi="ar"/>
              </w:rPr>
            </w:pPr>
            <w:r>
              <w:rPr>
                <w:rFonts w:hint="eastAsia" w:ascii="宋体" w:hAnsi="宋体" w:cs="宋体"/>
                <w:b/>
                <w:bCs/>
                <w:color w:val="000000"/>
                <w:kern w:val="0"/>
                <w:sz w:val="20"/>
                <w:szCs w:val="20"/>
                <w:lang w:bidi="ar"/>
              </w:rPr>
              <w:t>产品名称</w:t>
            </w:r>
          </w:p>
        </w:tc>
        <w:tc>
          <w:tcPr>
            <w:tcW w:w="914" w:type="dxa"/>
            <w:tcBorders>
              <w:top w:val="single" w:color="000000" w:sz="4" w:space="0"/>
              <w:left w:val="single" w:color="000000" w:sz="4" w:space="0"/>
              <w:bottom w:val="single" w:color="000000" w:sz="4" w:space="0"/>
              <w:right w:val="single" w:color="000000" w:sz="4" w:space="0"/>
            </w:tcBorders>
            <w:vAlign w:val="center"/>
          </w:tcPr>
          <w:p w14:paraId="6CF356E9">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产地</w:t>
            </w:r>
          </w:p>
        </w:tc>
        <w:tc>
          <w:tcPr>
            <w:tcW w:w="840" w:type="dxa"/>
            <w:tcBorders>
              <w:top w:val="single" w:color="000000" w:sz="4" w:space="0"/>
              <w:left w:val="single" w:color="000000" w:sz="4" w:space="0"/>
              <w:bottom w:val="single" w:color="000000" w:sz="4" w:space="0"/>
              <w:right w:val="single" w:color="000000" w:sz="4" w:space="0"/>
            </w:tcBorders>
            <w:vAlign w:val="center"/>
          </w:tcPr>
          <w:p w14:paraId="4C3357E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品牌</w:t>
            </w:r>
          </w:p>
        </w:tc>
        <w:tc>
          <w:tcPr>
            <w:tcW w:w="1410" w:type="dxa"/>
            <w:tcBorders>
              <w:top w:val="single" w:color="000000" w:sz="4" w:space="0"/>
              <w:left w:val="single" w:color="000000" w:sz="4" w:space="0"/>
              <w:bottom w:val="single" w:color="000000" w:sz="4" w:space="0"/>
              <w:right w:val="single" w:color="000000" w:sz="4" w:space="0"/>
            </w:tcBorders>
            <w:vAlign w:val="center"/>
          </w:tcPr>
          <w:p w14:paraId="6AA55D9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生产厂家</w:t>
            </w:r>
          </w:p>
        </w:tc>
        <w:tc>
          <w:tcPr>
            <w:tcW w:w="1395" w:type="dxa"/>
            <w:tcBorders>
              <w:top w:val="single" w:color="000000" w:sz="4" w:space="0"/>
              <w:left w:val="single" w:color="000000" w:sz="4" w:space="0"/>
              <w:bottom w:val="single" w:color="000000" w:sz="4" w:space="0"/>
              <w:right w:val="single" w:color="000000" w:sz="4" w:space="0"/>
            </w:tcBorders>
            <w:vAlign w:val="center"/>
          </w:tcPr>
          <w:p w14:paraId="5C0C0FE6">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规格型号</w:t>
            </w:r>
          </w:p>
        </w:tc>
        <w:tc>
          <w:tcPr>
            <w:tcW w:w="870" w:type="dxa"/>
            <w:tcBorders>
              <w:top w:val="single" w:color="000000" w:sz="4" w:space="0"/>
              <w:left w:val="single" w:color="000000" w:sz="4" w:space="0"/>
              <w:bottom w:val="single" w:color="000000" w:sz="4" w:space="0"/>
              <w:right w:val="single" w:color="000000" w:sz="4" w:space="0"/>
            </w:tcBorders>
            <w:vAlign w:val="center"/>
          </w:tcPr>
          <w:p w14:paraId="030D964A">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rPr>
              <w:t>最小包装单位</w:t>
            </w:r>
          </w:p>
        </w:tc>
        <w:tc>
          <w:tcPr>
            <w:tcW w:w="1350" w:type="dxa"/>
            <w:tcBorders>
              <w:top w:val="single" w:color="000000" w:sz="4" w:space="0"/>
              <w:left w:val="single" w:color="000000" w:sz="4" w:space="0"/>
              <w:bottom w:val="single" w:color="000000" w:sz="4" w:space="0"/>
              <w:right w:val="single" w:color="000000" w:sz="4" w:space="0"/>
            </w:tcBorders>
            <w:vAlign w:val="center"/>
          </w:tcPr>
          <w:p w14:paraId="0A88B655">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医疗器械注册证名称</w:t>
            </w:r>
          </w:p>
        </w:tc>
        <w:tc>
          <w:tcPr>
            <w:tcW w:w="1500" w:type="dxa"/>
            <w:tcBorders>
              <w:top w:val="single" w:color="000000" w:sz="4" w:space="0"/>
              <w:left w:val="single" w:color="000000" w:sz="4" w:space="0"/>
              <w:bottom w:val="single" w:color="000000" w:sz="4" w:space="0"/>
              <w:right w:val="single" w:color="000000" w:sz="4" w:space="0"/>
            </w:tcBorders>
            <w:vAlign w:val="center"/>
          </w:tcPr>
          <w:p w14:paraId="2BEF766D">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注册证号</w:t>
            </w:r>
          </w:p>
        </w:tc>
        <w:tc>
          <w:tcPr>
            <w:tcW w:w="1200" w:type="dxa"/>
            <w:tcBorders>
              <w:top w:val="single" w:color="000000" w:sz="4" w:space="0"/>
              <w:left w:val="single" w:color="000000" w:sz="4" w:space="0"/>
              <w:bottom w:val="single" w:color="000000" w:sz="4" w:space="0"/>
              <w:right w:val="single" w:color="000000" w:sz="4" w:space="0"/>
            </w:tcBorders>
            <w:vAlign w:val="center"/>
          </w:tcPr>
          <w:p w14:paraId="5D5FF18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注册证有效期</w:t>
            </w:r>
          </w:p>
        </w:tc>
      </w:tr>
      <w:tr w14:paraId="36EEEB5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A1A7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822" w:type="dxa"/>
            <w:tcBorders>
              <w:top w:val="single" w:color="000000" w:sz="4" w:space="0"/>
              <w:left w:val="single" w:color="000000" w:sz="4" w:space="0"/>
              <w:bottom w:val="single" w:color="000000" w:sz="4" w:space="0"/>
              <w:right w:val="single" w:color="000000" w:sz="4" w:space="0"/>
            </w:tcBorders>
            <w:vAlign w:val="center"/>
          </w:tcPr>
          <w:p w14:paraId="521F0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一次性使用动静脉插管（儿童用）(股静脉)</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B01E3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FD0CF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328BF6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10F89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8B7FAD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44FD30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3570A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E61C22">
            <w:pPr>
              <w:jc w:val="both"/>
              <w:rPr>
                <w:rFonts w:hint="eastAsia" w:ascii="宋体" w:hAnsi="宋体" w:cs="宋体"/>
                <w:color w:val="000000"/>
                <w:kern w:val="0"/>
                <w:sz w:val="20"/>
                <w:szCs w:val="20"/>
                <w:lang w:val="en-US" w:eastAsia="zh-CN" w:bidi="ar"/>
              </w:rPr>
            </w:pPr>
          </w:p>
        </w:tc>
      </w:tr>
      <w:tr w14:paraId="49EA5937">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112F12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bookmarkStart w:id="5" w:name="_Toc24439"/>
            <w:bookmarkStart w:id="6" w:name="_Toc8752"/>
            <w:bookmarkStart w:id="7" w:name="_Toc28168"/>
            <w:r>
              <w:rPr>
                <w:rFonts w:hint="eastAsia" w:ascii="宋体" w:hAnsi="宋体" w:cs="宋体"/>
                <w:i w:val="0"/>
                <w:iCs w:val="0"/>
                <w:color w:val="000000"/>
                <w:kern w:val="0"/>
                <w:sz w:val="18"/>
                <w:szCs w:val="18"/>
                <w:u w:val="none"/>
                <w:lang w:val="en-US" w:eastAsia="zh-CN" w:bidi="ar"/>
              </w:rPr>
              <w:t>2</w:t>
            </w:r>
          </w:p>
        </w:tc>
        <w:tc>
          <w:tcPr>
            <w:tcW w:w="3822" w:type="dxa"/>
            <w:tcBorders>
              <w:top w:val="single" w:color="000000" w:sz="4" w:space="0"/>
              <w:left w:val="single" w:color="000000" w:sz="4" w:space="0"/>
              <w:bottom w:val="single" w:color="000000" w:sz="4" w:space="0"/>
              <w:right w:val="single" w:color="000000" w:sz="4" w:space="0"/>
            </w:tcBorders>
            <w:vAlign w:val="center"/>
          </w:tcPr>
          <w:p w14:paraId="519695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一次性使用动静脉插管（儿童用）(股动脉)</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B48C87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5C4AB9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29C79B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F4DA1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9E8289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1EDA9D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2AC947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B823EE0">
            <w:pPr>
              <w:jc w:val="both"/>
              <w:rPr>
                <w:rFonts w:hint="eastAsia" w:ascii="宋体" w:hAnsi="宋体" w:cs="宋体"/>
                <w:color w:val="000000"/>
                <w:kern w:val="0"/>
                <w:sz w:val="20"/>
                <w:szCs w:val="20"/>
                <w:lang w:val="en-US" w:eastAsia="zh-CN" w:bidi="ar"/>
              </w:rPr>
            </w:pPr>
          </w:p>
        </w:tc>
      </w:tr>
      <w:tr w14:paraId="4907A80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7577F5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3822" w:type="dxa"/>
            <w:tcBorders>
              <w:top w:val="single" w:color="000000" w:sz="4" w:space="0"/>
              <w:left w:val="single" w:color="000000" w:sz="4" w:space="0"/>
              <w:bottom w:val="single" w:color="000000" w:sz="4" w:space="0"/>
              <w:right w:val="single" w:color="000000" w:sz="4" w:space="0"/>
            </w:tcBorders>
            <w:vAlign w:val="center"/>
          </w:tcPr>
          <w:p w14:paraId="60D747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膜式氧合器套包（小儿/儿童款）</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7FCF65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3B8392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C40358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5DC4CD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6939F1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EEDDBC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EDB15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AEE7C9">
            <w:pPr>
              <w:jc w:val="both"/>
              <w:rPr>
                <w:rFonts w:hint="eastAsia" w:ascii="宋体" w:hAnsi="宋体" w:cs="宋体"/>
                <w:color w:val="000000"/>
                <w:kern w:val="0"/>
                <w:sz w:val="20"/>
                <w:szCs w:val="20"/>
                <w:lang w:val="en-US" w:eastAsia="zh-CN" w:bidi="ar"/>
              </w:rPr>
            </w:pPr>
          </w:p>
        </w:tc>
      </w:tr>
    </w:tbl>
    <w:p w14:paraId="0EB91F07">
      <w:pPr>
        <w:pStyle w:val="2"/>
        <w:numPr>
          <w:ilvl w:val="0"/>
          <w:numId w:val="0"/>
        </w:numPr>
        <w:spacing w:line="240" w:lineRule="auto"/>
        <w:rPr>
          <w:rFonts w:ascii="宋体" w:hAnsi="宋体"/>
          <w:b w:val="0"/>
          <w:bCs/>
          <w:sz w:val="21"/>
          <w:szCs w:val="21"/>
        </w:rPr>
      </w:pPr>
      <w:r>
        <w:rPr>
          <w:rFonts w:hint="eastAsia" w:ascii="宋体" w:hAnsi="宋体"/>
          <w:b w:val="0"/>
          <w:bCs/>
          <w:sz w:val="21"/>
          <w:szCs w:val="21"/>
        </w:rPr>
        <w:t>注：表格须填写完整，所有列不得空白，多余行自行删除，每个规格型号单独一行填写，具体参数要求见采购需求文件。</w:t>
      </w:r>
      <w:bookmarkEnd w:id="5"/>
      <w:bookmarkEnd w:id="6"/>
      <w:bookmarkEnd w:id="7"/>
    </w:p>
    <w:p w14:paraId="51F38D66">
      <w:pPr>
        <w:widowControl/>
        <w:jc w:val="left"/>
        <w:rPr>
          <w:rFonts w:ascii="宋体" w:hAnsi="宋体"/>
          <w:bCs/>
          <w:kern w:val="44"/>
          <w:szCs w:val="21"/>
        </w:rPr>
        <w:sectPr>
          <w:pgSz w:w="15840" w:h="12240" w:orient="landscape"/>
          <w:pgMar w:top="1440" w:right="1800" w:bottom="1440" w:left="1800" w:header="720" w:footer="720" w:gutter="0"/>
          <w:cols w:space="720" w:num="1"/>
        </w:sectPr>
      </w:pPr>
    </w:p>
    <w:p w14:paraId="4984ECAF">
      <w:pPr>
        <w:rPr>
          <w:lang w:val="zh-CN"/>
        </w:rPr>
      </w:pPr>
    </w:p>
    <w:p w14:paraId="0D94B38B">
      <w:pPr>
        <w:tabs>
          <w:tab w:val="left" w:pos="0"/>
        </w:tabs>
        <w:autoSpaceDE w:val="0"/>
        <w:autoSpaceDN w:val="0"/>
        <w:adjustRightInd w:val="0"/>
        <w:spacing w:line="360" w:lineRule="auto"/>
        <w:jc w:val="center"/>
        <w:rPr>
          <w:rFonts w:ascii="宋体"/>
          <w:b/>
          <w:bCs/>
          <w:sz w:val="36"/>
          <w:szCs w:val="32"/>
        </w:rPr>
      </w:pPr>
      <w:bookmarkStart w:id="8" w:name="_Toc20281"/>
      <w:r>
        <w:rPr>
          <w:rFonts w:hint="eastAsia" w:ascii="宋体"/>
          <w:b/>
          <w:bCs/>
          <w:sz w:val="36"/>
          <w:szCs w:val="32"/>
        </w:rPr>
        <w:t>3.价格承诺书</w:t>
      </w:r>
      <w:bookmarkEnd w:id="8"/>
    </w:p>
    <w:p w14:paraId="20AC113A">
      <w:pPr>
        <w:autoSpaceDE w:val="0"/>
        <w:autoSpaceDN w:val="0"/>
        <w:adjustRightInd w:val="0"/>
        <w:spacing w:line="480" w:lineRule="auto"/>
        <w:ind w:left="-283"/>
        <w:rPr>
          <w:rFonts w:ascii="宋体" w:hAnsi="宋体"/>
          <w:sz w:val="28"/>
          <w:szCs w:val="30"/>
          <w:lang w:val="zh-CN"/>
        </w:rPr>
      </w:pPr>
    </w:p>
    <w:p w14:paraId="22E227E6">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致：浙江大学医学院附属第一医院</w:t>
      </w:r>
    </w:p>
    <w:p w14:paraId="6F6FC5DB">
      <w:pPr>
        <w:autoSpaceDE w:val="0"/>
        <w:autoSpaceDN w:val="0"/>
        <w:adjustRightInd w:val="0"/>
        <w:spacing w:line="360" w:lineRule="auto"/>
        <w:ind w:left="-420" w:leftChars="-200" w:firstLine="560" w:firstLineChars="200"/>
        <w:jc w:val="left"/>
        <w:rPr>
          <w:rFonts w:ascii="宋体"/>
          <w:sz w:val="28"/>
        </w:rPr>
      </w:pPr>
      <w:r>
        <w:rPr>
          <w:rFonts w:hint="eastAsia" w:ascii="宋体" w:hAnsi="宋体"/>
          <w:sz w:val="28"/>
          <w:szCs w:val="30"/>
          <w:lang w:val="zh-CN"/>
        </w:rPr>
        <w:t>今承诺我公司报价不高于浙江省内其他医疗机构的销售价格；</w:t>
      </w:r>
      <w:r>
        <w:rPr>
          <w:rFonts w:hint="eastAsia" w:ascii="宋体"/>
          <w:sz w:val="28"/>
        </w:rPr>
        <w:t>所售医疗器械产品若为应纳入浙江省药械采购平台（两定机构医疗医疗保障信息平台）集中采购、阳光采购等采购类别管理范畴的，必须在平台上进行线上交易。</w:t>
      </w:r>
    </w:p>
    <w:p w14:paraId="712EB49D">
      <w:pPr>
        <w:autoSpaceDE w:val="0"/>
        <w:autoSpaceDN w:val="0"/>
        <w:adjustRightInd w:val="0"/>
        <w:spacing w:line="480" w:lineRule="auto"/>
        <w:ind w:left="-283" w:firstLine="560" w:firstLineChars="200"/>
        <w:rPr>
          <w:rFonts w:ascii="宋体" w:hAnsi="宋体"/>
          <w:sz w:val="28"/>
          <w:szCs w:val="30"/>
          <w:lang w:val="zh-CN"/>
        </w:rPr>
      </w:pPr>
      <w:r>
        <w:rPr>
          <w:rFonts w:hint="eastAsia" w:ascii="宋体" w:hAnsi="宋体"/>
          <w:sz w:val="28"/>
          <w:szCs w:val="30"/>
          <w:lang w:val="zh-CN"/>
        </w:rPr>
        <w:t>若发现</w:t>
      </w:r>
      <w:r>
        <w:rPr>
          <w:rFonts w:hint="eastAsia" w:ascii="宋体" w:hAnsi="宋体"/>
          <w:sz w:val="28"/>
          <w:szCs w:val="30"/>
        </w:rPr>
        <w:t>我司有违反以上承诺内容的行为，</w:t>
      </w:r>
      <w:r>
        <w:rPr>
          <w:rFonts w:hint="eastAsia" w:ascii="宋体" w:hAnsi="宋体"/>
          <w:sz w:val="28"/>
          <w:szCs w:val="30"/>
          <w:lang w:val="zh-CN"/>
        </w:rPr>
        <w:t>取消</w:t>
      </w:r>
      <w:r>
        <w:rPr>
          <w:rFonts w:hint="eastAsia" w:ascii="宋体" w:hAnsi="宋体"/>
          <w:sz w:val="28"/>
          <w:szCs w:val="30"/>
        </w:rPr>
        <w:t>我司议价</w:t>
      </w:r>
      <w:r>
        <w:rPr>
          <w:rFonts w:hint="eastAsia" w:ascii="宋体" w:hAnsi="宋体"/>
          <w:sz w:val="28"/>
          <w:szCs w:val="30"/>
          <w:lang w:val="zh-CN"/>
        </w:rPr>
        <w:t>资格。</w:t>
      </w:r>
    </w:p>
    <w:p w14:paraId="67F02F6C">
      <w:pPr>
        <w:autoSpaceDE w:val="0"/>
        <w:autoSpaceDN w:val="0"/>
        <w:adjustRightInd w:val="0"/>
        <w:spacing w:line="480" w:lineRule="auto"/>
        <w:ind w:left="-283"/>
        <w:rPr>
          <w:rFonts w:ascii="宋体" w:hAnsi="宋体"/>
          <w:sz w:val="28"/>
          <w:szCs w:val="30"/>
          <w:lang w:val="zh-CN"/>
        </w:rPr>
      </w:pPr>
    </w:p>
    <w:p w14:paraId="37758555">
      <w:pPr>
        <w:autoSpaceDE w:val="0"/>
        <w:autoSpaceDN w:val="0"/>
        <w:adjustRightInd w:val="0"/>
        <w:spacing w:line="480" w:lineRule="auto"/>
        <w:ind w:left="-283"/>
        <w:rPr>
          <w:rFonts w:ascii="宋体" w:hAnsi="宋体"/>
          <w:sz w:val="28"/>
          <w:szCs w:val="30"/>
          <w:lang w:val="zh-CN"/>
        </w:rPr>
      </w:pPr>
    </w:p>
    <w:p w14:paraId="7E6598DA">
      <w:pPr>
        <w:autoSpaceDE w:val="0"/>
        <w:autoSpaceDN w:val="0"/>
        <w:adjustRightInd w:val="0"/>
        <w:spacing w:line="480" w:lineRule="auto"/>
        <w:ind w:left="-283"/>
        <w:rPr>
          <w:rFonts w:ascii="宋体" w:hAnsi="宋体"/>
          <w:sz w:val="28"/>
          <w:szCs w:val="30"/>
          <w:lang w:val="zh-CN"/>
        </w:rPr>
      </w:pPr>
    </w:p>
    <w:p w14:paraId="42AE23F4">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承诺公司：</w:t>
      </w:r>
    </w:p>
    <w:p w14:paraId="6750F8F2">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承诺人：</w:t>
      </w:r>
    </w:p>
    <w:p w14:paraId="591F69DD">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时间：</w:t>
      </w:r>
    </w:p>
    <w:p w14:paraId="1EE24E42">
      <w:pPr>
        <w:tabs>
          <w:tab w:val="left" w:pos="0"/>
        </w:tabs>
        <w:autoSpaceDE w:val="0"/>
        <w:autoSpaceDN w:val="0"/>
        <w:adjustRightInd w:val="0"/>
        <w:spacing w:line="360" w:lineRule="auto"/>
        <w:jc w:val="center"/>
        <w:rPr>
          <w:rFonts w:ascii="宋体" w:hAnsi="宋体"/>
          <w:b/>
          <w:sz w:val="32"/>
          <w:szCs w:val="32"/>
        </w:rPr>
      </w:pPr>
      <w:r>
        <w:rPr>
          <w:rFonts w:hint="eastAsia" w:ascii="宋体" w:hAnsi="宋体"/>
          <w:szCs w:val="30"/>
          <w:lang w:val="zh-CN"/>
        </w:rPr>
        <w:br w:type="page"/>
      </w:r>
      <w:r>
        <w:rPr>
          <w:rFonts w:hint="eastAsia" w:ascii="宋体"/>
          <w:b/>
          <w:bCs/>
          <w:sz w:val="36"/>
          <w:szCs w:val="32"/>
        </w:rPr>
        <w:t>4.</w:t>
      </w:r>
      <w:r>
        <w:rPr>
          <w:rFonts w:hint="eastAsia" w:ascii="宋体"/>
          <w:b/>
          <w:bCs/>
          <w:sz w:val="36"/>
          <w:szCs w:val="32"/>
          <w:lang w:val="zh-CN"/>
        </w:rPr>
        <w:t>经营公司对个人销售业务员委托书</w:t>
      </w:r>
    </w:p>
    <w:p w14:paraId="0277DB9A">
      <w:pPr>
        <w:snapToGrid w:val="0"/>
        <w:spacing w:line="360" w:lineRule="auto"/>
        <w:jc w:val="center"/>
        <w:rPr>
          <w:rFonts w:ascii="宋体" w:hAnsi="宋体"/>
          <w:b/>
          <w:sz w:val="32"/>
          <w:szCs w:val="32"/>
        </w:rPr>
      </w:pPr>
      <w:r>
        <w:rPr>
          <w:rFonts w:hint="eastAsia" w:ascii="宋体" w:hAnsi="宋体"/>
          <w:b/>
          <w:sz w:val="32"/>
          <w:szCs w:val="32"/>
        </w:rPr>
        <w:t>法定代表人授权委托书</w:t>
      </w:r>
    </w:p>
    <w:p w14:paraId="45EC1634">
      <w:pPr>
        <w:snapToGrid w:val="0"/>
        <w:spacing w:line="360" w:lineRule="auto"/>
        <w:rPr>
          <w:rFonts w:ascii="宋体" w:hAnsi="宋体"/>
          <w:sz w:val="24"/>
        </w:rPr>
      </w:pPr>
    </w:p>
    <w:p w14:paraId="2702C82E">
      <w:pPr>
        <w:snapToGrid w:val="0"/>
        <w:spacing w:line="360" w:lineRule="auto"/>
        <w:rPr>
          <w:rFonts w:ascii="宋体" w:hAnsi="宋体"/>
          <w:b/>
          <w:sz w:val="24"/>
          <w:szCs w:val="20"/>
        </w:rPr>
      </w:pPr>
      <w:r>
        <w:rPr>
          <w:rFonts w:hint="eastAsia" w:ascii="宋体" w:hAnsi="宋体"/>
          <w:sz w:val="24"/>
        </w:rPr>
        <w:t>致：</w:t>
      </w:r>
      <w:r>
        <w:rPr>
          <w:rFonts w:hint="eastAsia" w:ascii="宋体" w:hAnsi="宋体"/>
          <w:sz w:val="24"/>
          <w:u w:val="single"/>
        </w:rPr>
        <w:t xml:space="preserve">                     </w:t>
      </w:r>
    </w:p>
    <w:p w14:paraId="6A778AAE">
      <w:pPr>
        <w:snapToGrid w:val="0"/>
        <w:spacing w:line="360" w:lineRule="auto"/>
        <w:ind w:firstLine="720" w:firstLineChars="300"/>
        <w:rPr>
          <w:rFonts w:ascii="宋体" w:hAnsi="宋体"/>
          <w:sz w:val="24"/>
          <w:szCs w:val="20"/>
        </w:rPr>
      </w:pPr>
      <w:r>
        <w:rPr>
          <w:rFonts w:hint="eastAsia" w:ascii="宋体" w:hAnsi="宋体"/>
          <w:sz w:val="24"/>
        </w:rPr>
        <w:t xml:space="preserve">我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（供应商名称）的法定代表人，现授权委托本单位在职员工 </w:t>
      </w:r>
      <w:r>
        <w:rPr>
          <w:rFonts w:hint="eastAsia" w:ascii="宋体" w:hAnsi="宋体"/>
          <w:sz w:val="24"/>
          <w:u w:val="single"/>
        </w:rPr>
        <w:t xml:space="preserve">            </w:t>
      </w:r>
      <w:r>
        <w:rPr>
          <w:rFonts w:hint="eastAsia" w:ascii="宋体" w:hAnsi="宋体"/>
          <w:sz w:val="24"/>
        </w:rPr>
        <w:t>（姓名）联系方式</w:t>
      </w:r>
      <w:r>
        <w:rPr>
          <w:rFonts w:hint="eastAsia" w:ascii="宋体" w:hAnsi="宋体"/>
          <w:sz w:val="24"/>
          <w:u w:val="single"/>
        </w:rPr>
        <w:t xml:space="preserve">            </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）的采购活动，并代表我方全权办理针对上述项目的应答响应、签约等具体事务和签署相关文件。</w:t>
      </w:r>
    </w:p>
    <w:p w14:paraId="23ED9B0A">
      <w:pPr>
        <w:snapToGrid w:val="0"/>
        <w:spacing w:line="360" w:lineRule="auto"/>
        <w:rPr>
          <w:rFonts w:ascii="宋体" w:hAnsi="宋体"/>
          <w:sz w:val="24"/>
        </w:rPr>
      </w:pPr>
      <w:r>
        <w:rPr>
          <w:rFonts w:hint="eastAsia" w:ascii="宋体" w:hAnsi="宋体"/>
          <w:sz w:val="24"/>
        </w:rPr>
        <w:t xml:space="preserve">    我方对被授权人的签名事项负全部责任，被授权人无转委托权。</w:t>
      </w:r>
    </w:p>
    <w:p w14:paraId="2199845D">
      <w:pPr>
        <w:snapToGrid w:val="0"/>
        <w:spacing w:line="360" w:lineRule="auto"/>
        <w:ind w:firstLine="480"/>
        <w:rPr>
          <w:rFonts w:ascii="宋体" w:hAnsi="宋体"/>
          <w:sz w:val="24"/>
          <w:szCs w:val="20"/>
        </w:rPr>
      </w:pPr>
      <w:r>
        <w:rPr>
          <w:rFonts w:hint="eastAsia" w:ascii="宋体" w:hAnsi="宋体"/>
          <w:sz w:val="24"/>
        </w:rPr>
        <w:t>特此委托。</w:t>
      </w:r>
    </w:p>
    <w:p w14:paraId="107696BE">
      <w:pPr>
        <w:spacing w:line="360" w:lineRule="auto"/>
        <w:rPr>
          <w:szCs w:val="21"/>
        </w:rPr>
      </w:pPr>
    </w:p>
    <w:p w14:paraId="529B2A2E">
      <w:pPr>
        <w:spacing w:line="360" w:lineRule="auto"/>
        <w:ind w:firstLine="420" w:firstLineChars="200"/>
        <w:rPr>
          <w:szCs w:val="21"/>
        </w:rPr>
      </w:pPr>
      <w:r>
        <w:rPr>
          <w:rFonts w:hint="eastAsia"/>
          <w:szCs w:val="21"/>
        </w:rPr>
        <w:t>附：</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3402"/>
      </w:tblGrid>
      <w:tr w14:paraId="73B9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3477" w:type="dxa"/>
            <w:tcBorders>
              <w:top w:val="single" w:color="auto" w:sz="4" w:space="0"/>
              <w:left w:val="single" w:color="auto" w:sz="4" w:space="0"/>
              <w:bottom w:val="single" w:color="auto" w:sz="4" w:space="0"/>
              <w:right w:val="single" w:color="auto" w:sz="4" w:space="0"/>
            </w:tcBorders>
          </w:tcPr>
          <w:p w14:paraId="584ED508">
            <w:pPr>
              <w:spacing w:line="360" w:lineRule="auto"/>
              <w:rPr>
                <w:szCs w:val="21"/>
              </w:rPr>
            </w:pPr>
            <w:r>
              <w:rPr>
                <w:rFonts w:hint="eastAsia"/>
                <w:szCs w:val="21"/>
              </w:rPr>
              <w:t>法定代表人身份证复印件</w:t>
            </w:r>
          </w:p>
          <w:p w14:paraId="01544D11">
            <w:pPr>
              <w:spacing w:line="360" w:lineRule="auto"/>
              <w:rPr>
                <w:szCs w:val="21"/>
              </w:rPr>
            </w:pPr>
          </w:p>
        </w:tc>
        <w:tc>
          <w:tcPr>
            <w:tcW w:w="3402" w:type="dxa"/>
            <w:tcBorders>
              <w:top w:val="single" w:color="auto" w:sz="4" w:space="0"/>
              <w:left w:val="single" w:color="auto" w:sz="4" w:space="0"/>
              <w:bottom w:val="single" w:color="auto" w:sz="4" w:space="0"/>
              <w:right w:val="single" w:color="auto" w:sz="4" w:space="0"/>
            </w:tcBorders>
          </w:tcPr>
          <w:p w14:paraId="07DB6CDC">
            <w:pPr>
              <w:spacing w:line="360" w:lineRule="auto"/>
              <w:rPr>
                <w:szCs w:val="21"/>
              </w:rPr>
            </w:pPr>
            <w:r>
              <w:rPr>
                <w:rFonts w:hint="eastAsia"/>
                <w:szCs w:val="21"/>
              </w:rPr>
              <w:t>销售代表（业务员）身份证复印件</w:t>
            </w:r>
          </w:p>
        </w:tc>
      </w:tr>
    </w:tbl>
    <w:p w14:paraId="2CA954BE">
      <w:pPr>
        <w:snapToGrid w:val="0"/>
        <w:spacing w:line="360" w:lineRule="auto"/>
        <w:rPr>
          <w:rFonts w:ascii="宋体" w:hAnsi="宋体"/>
          <w:sz w:val="24"/>
        </w:rPr>
      </w:pPr>
    </w:p>
    <w:p w14:paraId="4803357D">
      <w:pPr>
        <w:snapToGrid w:val="0"/>
        <w:spacing w:line="360" w:lineRule="auto"/>
        <w:rPr>
          <w:rFonts w:ascii="宋体" w:hAnsi="宋体"/>
          <w:sz w:val="24"/>
        </w:rPr>
      </w:pPr>
    </w:p>
    <w:p w14:paraId="0343113E">
      <w:pPr>
        <w:snapToGrid w:val="0"/>
        <w:spacing w:line="360" w:lineRule="auto"/>
        <w:ind w:right="-817" w:rightChars="-389"/>
        <w:rPr>
          <w:rFonts w:ascii="宋体" w:hAnsi="宋体"/>
          <w:spacing w:val="20"/>
          <w:sz w:val="24"/>
        </w:rPr>
      </w:pPr>
      <w:r>
        <w:rPr>
          <w:rFonts w:hint="eastAsia" w:ascii="宋体" w:hAnsi="宋体"/>
          <w:spacing w:val="20"/>
          <w:sz w:val="24"/>
        </w:rPr>
        <w:t>供应商：</w:t>
      </w:r>
      <w:r>
        <w:rPr>
          <w:rFonts w:hint="eastAsia" w:ascii="宋体" w:hAnsi="宋体"/>
          <w:spacing w:val="20"/>
          <w:sz w:val="24"/>
          <w:u w:val="single"/>
        </w:rPr>
        <w:t xml:space="preserve">    （盖章）    </w:t>
      </w:r>
      <w:r>
        <w:rPr>
          <w:rFonts w:hint="eastAsia" w:ascii="宋体" w:hAnsi="宋体"/>
          <w:spacing w:val="20"/>
          <w:sz w:val="24"/>
        </w:rPr>
        <w:t xml:space="preserve"> </w:t>
      </w:r>
    </w:p>
    <w:p w14:paraId="1AFB80D5">
      <w:pPr>
        <w:snapToGrid w:val="0"/>
        <w:spacing w:line="360" w:lineRule="auto"/>
        <w:rPr>
          <w:rFonts w:ascii="宋体" w:hAnsi="宋体"/>
          <w:sz w:val="24"/>
          <w:u w:val="single"/>
        </w:rPr>
      </w:pPr>
      <w:r>
        <w:rPr>
          <w:rFonts w:hint="eastAsia" w:ascii="宋体" w:hAnsi="宋体"/>
          <w:sz w:val="24"/>
        </w:rPr>
        <w:t>法定代表人：</w:t>
      </w:r>
      <w:r>
        <w:rPr>
          <w:rFonts w:hint="eastAsia" w:ascii="宋体" w:hAnsi="宋体"/>
          <w:sz w:val="24"/>
          <w:u w:val="single"/>
        </w:rPr>
        <w:t xml:space="preserve">  （签字或签章）  </w:t>
      </w:r>
    </w:p>
    <w:p w14:paraId="1779B894">
      <w:pPr>
        <w:snapToGrid w:val="0"/>
        <w:spacing w:line="360" w:lineRule="auto"/>
        <w:rPr>
          <w:rFonts w:ascii="宋体" w:hAnsi="宋体"/>
          <w:sz w:val="24"/>
        </w:rPr>
      </w:pPr>
      <w:r>
        <w:rPr>
          <w:rFonts w:hint="eastAsia" w:ascii="宋体" w:hAnsi="宋体"/>
          <w:sz w:val="24"/>
        </w:rPr>
        <w:t>法定代表人联系方式：</w:t>
      </w:r>
      <w:r>
        <w:rPr>
          <w:rFonts w:hint="eastAsia" w:ascii="宋体" w:hAnsi="宋体"/>
          <w:sz w:val="24"/>
          <w:u w:val="single"/>
        </w:rPr>
        <w:t xml:space="preserve">             </w:t>
      </w:r>
    </w:p>
    <w:p w14:paraId="79049B51">
      <w:pPr>
        <w:snapToGrid w:val="0"/>
        <w:spacing w:line="360" w:lineRule="auto"/>
        <w:rPr>
          <w:rFonts w:ascii="宋体" w:hAnsi="宋体"/>
          <w:sz w:val="24"/>
          <w:szCs w:val="20"/>
        </w:rPr>
      </w:pPr>
      <w:r>
        <w:rPr>
          <w:rFonts w:hint="eastAsia" w:ascii="宋体" w:hAnsi="宋体"/>
          <w:sz w:val="24"/>
        </w:rPr>
        <w:t>被授权人：</w:t>
      </w:r>
      <w:r>
        <w:rPr>
          <w:rFonts w:hint="eastAsia" w:ascii="宋体" w:hAnsi="宋体"/>
          <w:sz w:val="24"/>
          <w:u w:val="single"/>
        </w:rPr>
        <w:t xml:space="preserve">  （签字或签章）    </w:t>
      </w:r>
      <w:r>
        <w:rPr>
          <w:rFonts w:hint="eastAsia" w:ascii="宋体" w:hAnsi="宋体"/>
          <w:sz w:val="24"/>
        </w:rPr>
        <w:t xml:space="preserve"> </w:t>
      </w:r>
    </w:p>
    <w:p w14:paraId="09B4E4EC">
      <w:pPr>
        <w:snapToGrid w:val="0"/>
        <w:spacing w:line="360" w:lineRule="auto"/>
        <w:ind w:right="-817" w:rightChars="-389"/>
        <w:rPr>
          <w:rFonts w:ascii="宋体" w:hAnsi="宋体"/>
          <w:sz w:val="24"/>
        </w:rPr>
      </w:pPr>
      <w:r>
        <w:rPr>
          <w:rFonts w:hint="eastAsia" w:ascii="宋体" w:hAnsi="宋体"/>
          <w:spacing w:val="20"/>
          <w:sz w:val="24"/>
        </w:rPr>
        <w:t>日  期：</w:t>
      </w:r>
      <w:r>
        <w:rPr>
          <w:rFonts w:hint="eastAsia" w:ascii="宋体" w:hAnsi="宋体"/>
          <w:spacing w:val="20"/>
          <w:sz w:val="24"/>
          <w:u w:val="single"/>
        </w:rPr>
        <w:t xml:space="preserve">               </w:t>
      </w:r>
    </w:p>
    <w:p w14:paraId="122EA245">
      <w:pPr>
        <w:rPr>
          <w:lang w:val="zh-CN"/>
        </w:rPr>
      </w:pPr>
    </w:p>
    <w:p w14:paraId="04167FF4">
      <w:pPr>
        <w:tabs>
          <w:tab w:val="left" w:pos="0"/>
        </w:tabs>
        <w:autoSpaceDE w:val="0"/>
        <w:autoSpaceDN w:val="0"/>
        <w:adjustRightInd w:val="0"/>
        <w:spacing w:line="360" w:lineRule="auto"/>
        <w:jc w:val="center"/>
        <w:rPr>
          <w:rFonts w:ascii="宋体"/>
          <w:b/>
          <w:bCs/>
          <w:sz w:val="36"/>
          <w:szCs w:val="32"/>
          <w:lang w:val="zh-CN"/>
        </w:rPr>
      </w:pPr>
      <w:r>
        <w:rPr>
          <w:lang w:val="zh-CN"/>
        </w:rPr>
        <w:br w:type="page"/>
      </w:r>
      <w:r>
        <w:rPr>
          <w:rFonts w:hint="eastAsia" w:ascii="宋体"/>
          <w:b/>
          <w:bCs/>
          <w:sz w:val="36"/>
          <w:szCs w:val="32"/>
        </w:rPr>
        <w:t>5.</w:t>
      </w:r>
      <w:r>
        <w:rPr>
          <w:rFonts w:hint="eastAsia" w:ascii="宋体"/>
          <w:b/>
          <w:bCs/>
          <w:sz w:val="36"/>
          <w:szCs w:val="32"/>
          <w:lang w:val="zh-CN"/>
        </w:rPr>
        <w:t>公司无重大违法行为承诺书</w:t>
      </w:r>
    </w:p>
    <w:p w14:paraId="221BBFDA">
      <w:pPr>
        <w:jc w:val="center"/>
        <w:rPr>
          <w:rFonts w:ascii="宋体" w:hAnsi="宋体"/>
          <w:b/>
          <w:bCs/>
          <w:sz w:val="44"/>
          <w:szCs w:val="44"/>
        </w:rPr>
      </w:pPr>
      <w:r>
        <w:rPr>
          <w:rFonts w:hint="eastAsia" w:ascii="宋体" w:hAnsi="宋体"/>
          <w:b/>
          <w:bCs/>
          <w:sz w:val="44"/>
          <w:szCs w:val="44"/>
        </w:rPr>
        <w:t>承 诺 书</w:t>
      </w:r>
    </w:p>
    <w:p w14:paraId="6CEE014E">
      <w:pPr>
        <w:jc w:val="center"/>
        <w:rPr>
          <w:rFonts w:ascii="宋体" w:hAnsi="宋体"/>
          <w:b/>
          <w:bCs/>
          <w:sz w:val="36"/>
          <w:szCs w:val="36"/>
        </w:rPr>
      </w:pPr>
    </w:p>
    <w:p w14:paraId="155588C3">
      <w:pPr>
        <w:spacing w:line="480" w:lineRule="auto"/>
        <w:outlineLvl w:val="0"/>
        <w:rPr>
          <w:rFonts w:ascii="宋体" w:hAnsi="宋体"/>
          <w:sz w:val="28"/>
          <w:szCs w:val="28"/>
        </w:rPr>
      </w:pPr>
      <w:bookmarkStart w:id="9" w:name="_Toc7309"/>
      <w:bookmarkStart w:id="10" w:name="_Toc6566"/>
      <w:bookmarkStart w:id="11" w:name="_Toc10854"/>
      <w:r>
        <w:rPr>
          <w:rFonts w:hint="eastAsia" w:ascii="宋体" w:hAnsi="宋体"/>
          <w:sz w:val="28"/>
          <w:szCs w:val="28"/>
        </w:rPr>
        <w:t>致：浙江大学医学院附属第一医院</w:t>
      </w:r>
      <w:bookmarkEnd w:id="9"/>
      <w:bookmarkEnd w:id="10"/>
      <w:bookmarkEnd w:id="11"/>
    </w:p>
    <w:p w14:paraId="20EDB4F1">
      <w:pPr>
        <w:spacing w:line="480" w:lineRule="auto"/>
        <w:ind w:firstLine="560" w:firstLineChars="200"/>
        <w:rPr>
          <w:rFonts w:ascii="宋体" w:hAnsi="宋体"/>
          <w:sz w:val="28"/>
          <w:szCs w:val="28"/>
        </w:rPr>
      </w:pPr>
      <w:r>
        <w:rPr>
          <w:rFonts w:hint="eastAsia" w:ascii="宋体" w:hAnsi="宋体"/>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0F4FFF82">
      <w:pPr>
        <w:tabs>
          <w:tab w:val="left" w:pos="1710"/>
        </w:tabs>
        <w:spacing w:line="480" w:lineRule="auto"/>
        <w:ind w:firstLine="420"/>
        <w:rPr>
          <w:rFonts w:ascii="宋体" w:hAnsi="宋体"/>
          <w:sz w:val="28"/>
          <w:szCs w:val="28"/>
        </w:rPr>
      </w:pPr>
      <w:r>
        <w:rPr>
          <w:rFonts w:hint="eastAsia" w:ascii="宋体" w:hAnsi="宋体"/>
          <w:sz w:val="28"/>
          <w:szCs w:val="28"/>
        </w:rPr>
        <w:tab/>
      </w:r>
    </w:p>
    <w:p w14:paraId="52E1F507">
      <w:pPr>
        <w:spacing w:line="480" w:lineRule="auto"/>
        <w:ind w:firstLine="420"/>
        <w:rPr>
          <w:rFonts w:ascii="宋体" w:hAnsi="宋体"/>
          <w:sz w:val="28"/>
          <w:szCs w:val="28"/>
        </w:rPr>
      </w:pPr>
    </w:p>
    <w:p w14:paraId="7CC48FF2">
      <w:pPr>
        <w:spacing w:line="480" w:lineRule="auto"/>
        <w:ind w:firstLine="840" w:firstLineChars="300"/>
        <w:rPr>
          <w:rFonts w:ascii="宋体" w:hAnsi="宋体"/>
          <w:sz w:val="28"/>
          <w:szCs w:val="28"/>
        </w:rPr>
      </w:pPr>
      <w:r>
        <w:rPr>
          <w:rFonts w:hint="eastAsia" w:ascii="宋体" w:hAnsi="宋体"/>
          <w:sz w:val="28"/>
          <w:szCs w:val="28"/>
        </w:rPr>
        <w:t xml:space="preserve">                 承 诺 单 位（公章）：</w:t>
      </w:r>
    </w:p>
    <w:p w14:paraId="71F21C7B">
      <w:pPr>
        <w:spacing w:line="480" w:lineRule="auto"/>
        <w:ind w:firstLine="840" w:firstLineChars="300"/>
        <w:rPr>
          <w:rFonts w:ascii="宋体" w:hAnsi="宋体"/>
          <w:sz w:val="28"/>
          <w:szCs w:val="28"/>
        </w:rPr>
      </w:pPr>
      <w:r>
        <w:rPr>
          <w:rFonts w:hint="eastAsia" w:ascii="宋体" w:hAnsi="宋体"/>
          <w:sz w:val="28"/>
          <w:szCs w:val="28"/>
        </w:rPr>
        <w:t xml:space="preserve">                 法定代表或其授权人（签字）：</w:t>
      </w:r>
    </w:p>
    <w:p w14:paraId="19B2B10C">
      <w:pPr>
        <w:spacing w:line="480" w:lineRule="auto"/>
        <w:ind w:firstLine="840" w:firstLineChars="300"/>
        <w:rPr>
          <w:rFonts w:ascii="宋体" w:hAnsi="宋体"/>
          <w:sz w:val="28"/>
          <w:szCs w:val="28"/>
        </w:rPr>
      </w:pPr>
      <w:r>
        <w:rPr>
          <w:rFonts w:hint="eastAsia" w:ascii="宋体" w:hAnsi="宋体"/>
          <w:sz w:val="28"/>
          <w:szCs w:val="28"/>
        </w:rPr>
        <w:t xml:space="preserve">                 日  期：    年    月    日</w:t>
      </w:r>
    </w:p>
    <w:p w14:paraId="09582E1A">
      <w:pPr>
        <w:autoSpaceDE w:val="0"/>
        <w:autoSpaceDN w:val="0"/>
        <w:adjustRightInd w:val="0"/>
        <w:spacing w:line="360" w:lineRule="auto"/>
        <w:ind w:left="-283"/>
        <w:rPr>
          <w:rFonts w:ascii="宋体" w:hAnsi="宋体"/>
          <w:sz w:val="28"/>
          <w:szCs w:val="30"/>
        </w:rPr>
      </w:pPr>
      <w:r>
        <w:rPr>
          <w:rFonts w:hint="eastAsia" w:ascii="宋体" w:hAnsi="宋体"/>
          <w:sz w:val="28"/>
          <w:szCs w:val="30"/>
        </w:rPr>
        <w:br w:type="textWrapping"/>
      </w:r>
    </w:p>
    <w:p w14:paraId="76209246">
      <w:pPr>
        <w:autoSpaceDE w:val="0"/>
        <w:autoSpaceDN w:val="0"/>
        <w:adjustRightInd w:val="0"/>
        <w:spacing w:line="480" w:lineRule="auto"/>
        <w:rPr>
          <w:rFonts w:ascii="宋体" w:hAnsi="宋体"/>
          <w:sz w:val="28"/>
          <w:szCs w:val="30"/>
          <w:lang w:val="zh-CN"/>
        </w:rPr>
      </w:pPr>
    </w:p>
    <w:p w14:paraId="357A170E">
      <w:pPr>
        <w:autoSpaceDE w:val="0"/>
        <w:autoSpaceDN w:val="0"/>
        <w:adjustRightInd w:val="0"/>
        <w:spacing w:line="360" w:lineRule="auto"/>
        <w:ind w:left="-283"/>
        <w:rPr>
          <w:rFonts w:ascii="宋体" w:hAnsi="宋体"/>
          <w:sz w:val="28"/>
          <w:szCs w:val="30"/>
        </w:rPr>
      </w:pPr>
    </w:p>
    <w:p w14:paraId="4B56ECF0">
      <w:pPr>
        <w:autoSpaceDE w:val="0"/>
        <w:autoSpaceDN w:val="0"/>
        <w:adjustRightInd w:val="0"/>
        <w:spacing w:line="360" w:lineRule="auto"/>
        <w:ind w:left="-283"/>
        <w:rPr>
          <w:rFonts w:ascii="宋体" w:hAnsi="宋体"/>
          <w:sz w:val="28"/>
          <w:szCs w:val="30"/>
          <w:lang w:val="zh-CN"/>
        </w:rPr>
      </w:pPr>
    </w:p>
    <w:p w14:paraId="30077530">
      <w:pPr>
        <w:numPr>
          <w:ilvl w:val="0"/>
          <w:numId w:val="1"/>
        </w:numPr>
        <w:spacing w:line="360" w:lineRule="auto"/>
        <w:rPr>
          <w:sz w:val="28"/>
          <w:szCs w:val="36"/>
          <w:lang w:val="zh-CN"/>
        </w:rPr>
      </w:pPr>
      <w:r>
        <w:rPr>
          <w:rFonts w:hint="eastAsia" w:ascii="宋体"/>
          <w:color w:val="000000"/>
          <w:szCs w:val="30"/>
          <w:lang w:val="zh-CN"/>
        </w:rPr>
        <w:br w:type="page"/>
      </w:r>
      <w:r>
        <w:rPr>
          <w:rFonts w:hint="eastAsia"/>
          <w:sz w:val="28"/>
          <w:szCs w:val="36"/>
          <w:lang w:val="zh-CN"/>
        </w:rPr>
        <w:t>工商营业执照</w:t>
      </w:r>
    </w:p>
    <w:p w14:paraId="441CD13F">
      <w:pPr>
        <w:numPr>
          <w:ilvl w:val="0"/>
          <w:numId w:val="1"/>
        </w:numPr>
        <w:spacing w:line="360" w:lineRule="auto"/>
        <w:rPr>
          <w:sz w:val="28"/>
          <w:szCs w:val="36"/>
          <w:lang w:val="zh-CN"/>
        </w:rPr>
      </w:pPr>
      <w:r>
        <w:rPr>
          <w:rFonts w:hint="eastAsia"/>
          <w:sz w:val="28"/>
          <w:szCs w:val="36"/>
          <w:lang w:val="zh-CN"/>
        </w:rPr>
        <w:t>医疗器械经营许可证</w:t>
      </w:r>
    </w:p>
    <w:p w14:paraId="7FEF6D8A">
      <w:pPr>
        <w:numPr>
          <w:ilvl w:val="0"/>
          <w:numId w:val="1"/>
        </w:numPr>
        <w:spacing w:line="360" w:lineRule="auto"/>
        <w:rPr>
          <w:sz w:val="28"/>
          <w:szCs w:val="36"/>
          <w:lang w:val="zh-CN"/>
        </w:rPr>
      </w:pPr>
      <w:r>
        <w:rPr>
          <w:rFonts w:hint="eastAsia"/>
          <w:sz w:val="28"/>
          <w:szCs w:val="36"/>
          <w:lang w:val="zh-CN"/>
        </w:rPr>
        <w:t>医疗器械注册证</w:t>
      </w:r>
      <w:r>
        <w:rPr>
          <w:sz w:val="28"/>
          <w:szCs w:val="36"/>
          <w:lang w:val="zh-CN"/>
        </w:rPr>
        <w:t xml:space="preserve"> </w:t>
      </w:r>
    </w:p>
    <w:p w14:paraId="1CB7BFB0">
      <w:pPr>
        <w:numPr>
          <w:ilvl w:val="0"/>
          <w:numId w:val="1"/>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4B9DB120">
      <w:pPr>
        <w:numPr>
          <w:ilvl w:val="0"/>
          <w:numId w:val="1"/>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AE6F1F1">
      <w:pPr>
        <w:numPr>
          <w:ilvl w:val="0"/>
          <w:numId w:val="1"/>
        </w:numPr>
        <w:spacing w:line="360" w:lineRule="auto"/>
        <w:rPr>
          <w:sz w:val="28"/>
          <w:szCs w:val="36"/>
        </w:rPr>
      </w:pPr>
      <w:r>
        <w:rPr>
          <w:rFonts w:hint="eastAsia"/>
          <w:sz w:val="28"/>
          <w:szCs w:val="36"/>
          <w:lang w:val="zh-CN"/>
        </w:rPr>
        <w:t>生产厂家对经销商的授权书</w:t>
      </w:r>
    </w:p>
    <w:p w14:paraId="1BC2EC2F">
      <w:pPr>
        <w:numPr>
          <w:ilvl w:val="0"/>
          <w:numId w:val="1"/>
        </w:numPr>
        <w:spacing w:line="360" w:lineRule="auto"/>
        <w:rPr>
          <w:sz w:val="28"/>
          <w:szCs w:val="36"/>
        </w:rPr>
      </w:pPr>
      <w:r>
        <w:rPr>
          <w:rFonts w:hint="eastAsia"/>
          <w:sz w:val="28"/>
          <w:szCs w:val="36"/>
        </w:rPr>
        <w:t>《采购需求文件》中要求的技术及商务资料</w:t>
      </w:r>
    </w:p>
    <w:p w14:paraId="15BB1496">
      <w:pPr>
        <w:numPr>
          <w:ilvl w:val="0"/>
          <w:numId w:val="1"/>
        </w:numPr>
        <w:spacing w:line="360" w:lineRule="auto"/>
        <w:rPr>
          <w:sz w:val="28"/>
          <w:szCs w:val="36"/>
        </w:rPr>
      </w:pPr>
      <w:r>
        <w:rPr>
          <w:rFonts w:hint="eastAsia"/>
          <w:sz w:val="28"/>
          <w:szCs w:val="36"/>
        </w:rPr>
        <w:t>产品彩页产品介绍等供应商需要提供的其他资料</w:t>
      </w:r>
    </w:p>
    <w:p w14:paraId="4AF5D24E">
      <w:pPr>
        <w:widowControl/>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2C8E"/>
    <w:multiLevelType w:val="singleLevel"/>
    <w:tmpl w:val="BD672C8E"/>
    <w:lvl w:ilvl="0" w:tentative="0">
      <w:start w:val="1"/>
      <w:numFmt w:val="decimal"/>
      <w:lvlText w:val="%1."/>
      <w:lvlJc w:val="left"/>
      <w:pPr>
        <w:ind w:left="425" w:hanging="425"/>
      </w:pPr>
    </w:lvl>
  </w:abstractNum>
  <w:abstractNum w:abstractNumId="1">
    <w:nsid w:val="6F465C8A"/>
    <w:multiLevelType w:val="singleLevel"/>
    <w:tmpl w:val="6F465C8A"/>
    <w:lvl w:ilvl="0" w:tentative="0">
      <w:start w:val="6"/>
      <w:numFmt w:val="decimal"/>
      <w:pStyle w:val="2"/>
      <w:lvlText w:val="%1."/>
      <w:lvlJc w:val="left"/>
      <w:pPr>
        <w:tabs>
          <w:tab w:val="left" w:pos="420"/>
        </w:tabs>
        <w:ind w:left="425" w:hanging="425"/>
      </w:pPr>
    </w:lvl>
  </w:abstractNum>
  <w:num w:numId="1">
    <w:abstractNumId w:val="1"/>
    <w:lvlOverride w:ilvl="0">
      <w:startOverride w:val="6"/>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5E4A7D"/>
    <w:rsid w:val="000506DF"/>
    <w:rsid w:val="000A79CA"/>
    <w:rsid w:val="000B2F48"/>
    <w:rsid w:val="001E3BF2"/>
    <w:rsid w:val="00310EF2"/>
    <w:rsid w:val="00421062"/>
    <w:rsid w:val="00425BE0"/>
    <w:rsid w:val="00482D37"/>
    <w:rsid w:val="00486496"/>
    <w:rsid w:val="0052501E"/>
    <w:rsid w:val="00530953"/>
    <w:rsid w:val="005E4A7D"/>
    <w:rsid w:val="00665A29"/>
    <w:rsid w:val="009D2DD1"/>
    <w:rsid w:val="00A56E5B"/>
    <w:rsid w:val="00B22340"/>
    <w:rsid w:val="00CC6D62"/>
    <w:rsid w:val="00D114CE"/>
    <w:rsid w:val="00D5522F"/>
    <w:rsid w:val="00D97145"/>
    <w:rsid w:val="00DE475D"/>
    <w:rsid w:val="00E91CE5"/>
    <w:rsid w:val="00F62BEE"/>
    <w:rsid w:val="03954281"/>
    <w:rsid w:val="04432742"/>
    <w:rsid w:val="04F97D5B"/>
    <w:rsid w:val="05534814"/>
    <w:rsid w:val="07E56CB7"/>
    <w:rsid w:val="087331E0"/>
    <w:rsid w:val="0B9607C5"/>
    <w:rsid w:val="0BF027CF"/>
    <w:rsid w:val="0CDD3943"/>
    <w:rsid w:val="0EC27300"/>
    <w:rsid w:val="114A5E31"/>
    <w:rsid w:val="13751D18"/>
    <w:rsid w:val="13981943"/>
    <w:rsid w:val="151213CB"/>
    <w:rsid w:val="16A62ACF"/>
    <w:rsid w:val="16C3557B"/>
    <w:rsid w:val="17A511FB"/>
    <w:rsid w:val="19E60D34"/>
    <w:rsid w:val="1A4840C6"/>
    <w:rsid w:val="1A927F6B"/>
    <w:rsid w:val="1D6B6728"/>
    <w:rsid w:val="1F1C44C4"/>
    <w:rsid w:val="1F4B1294"/>
    <w:rsid w:val="1F6F0DA9"/>
    <w:rsid w:val="20D15C49"/>
    <w:rsid w:val="21C13B16"/>
    <w:rsid w:val="22593293"/>
    <w:rsid w:val="230A103B"/>
    <w:rsid w:val="24CF1C15"/>
    <w:rsid w:val="26177C1A"/>
    <w:rsid w:val="28195B6F"/>
    <w:rsid w:val="28C73457"/>
    <w:rsid w:val="2A0654D6"/>
    <w:rsid w:val="2AA94EFF"/>
    <w:rsid w:val="2C426D7D"/>
    <w:rsid w:val="2E6C6DA3"/>
    <w:rsid w:val="304C77CA"/>
    <w:rsid w:val="33171B59"/>
    <w:rsid w:val="334C6F2D"/>
    <w:rsid w:val="348B4331"/>
    <w:rsid w:val="3B620CA6"/>
    <w:rsid w:val="3CF57964"/>
    <w:rsid w:val="4025738C"/>
    <w:rsid w:val="43C956A7"/>
    <w:rsid w:val="43CB76FE"/>
    <w:rsid w:val="44A4488F"/>
    <w:rsid w:val="4969241F"/>
    <w:rsid w:val="49CB728F"/>
    <w:rsid w:val="4B4A020C"/>
    <w:rsid w:val="554F7B33"/>
    <w:rsid w:val="55CD6259"/>
    <w:rsid w:val="56B62F00"/>
    <w:rsid w:val="57B721BF"/>
    <w:rsid w:val="598326D0"/>
    <w:rsid w:val="5A334035"/>
    <w:rsid w:val="5B9E120E"/>
    <w:rsid w:val="5BCF29E1"/>
    <w:rsid w:val="5D2C0AB9"/>
    <w:rsid w:val="5FF25F45"/>
    <w:rsid w:val="61046060"/>
    <w:rsid w:val="62F645A1"/>
    <w:rsid w:val="62F74E19"/>
    <w:rsid w:val="643613D1"/>
    <w:rsid w:val="652F06C1"/>
    <w:rsid w:val="679E1909"/>
    <w:rsid w:val="699B5841"/>
    <w:rsid w:val="69E87AF2"/>
    <w:rsid w:val="6AB11CBA"/>
    <w:rsid w:val="6B126841"/>
    <w:rsid w:val="6CF74C4E"/>
    <w:rsid w:val="6EE04EE1"/>
    <w:rsid w:val="70591BF4"/>
    <w:rsid w:val="70F5053A"/>
    <w:rsid w:val="71EC55F9"/>
    <w:rsid w:val="72102B48"/>
    <w:rsid w:val="738455D5"/>
    <w:rsid w:val="73920EBF"/>
    <w:rsid w:val="75007D94"/>
    <w:rsid w:val="75395427"/>
    <w:rsid w:val="757A7E5C"/>
    <w:rsid w:val="779C230C"/>
    <w:rsid w:val="78200317"/>
    <w:rsid w:val="78C02B48"/>
    <w:rsid w:val="794C2198"/>
    <w:rsid w:val="79974C2A"/>
    <w:rsid w:val="7A8D2B2A"/>
    <w:rsid w:val="7B3A4316"/>
    <w:rsid w:val="7DBC0CA0"/>
    <w:rsid w:val="7E035343"/>
    <w:rsid w:val="7EC23926"/>
    <w:rsid w:val="7F65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numPr>
        <w:ilvl w:val="0"/>
        <w:numId w:val="1"/>
      </w:numPr>
      <w:spacing w:before="340" w:after="330" w:line="576" w:lineRule="auto"/>
      <w:outlineLvl w:val="0"/>
    </w:pPr>
    <w:rPr>
      <w:b/>
      <w:kern w:val="44"/>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i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character" w:customStyle="1" w:styleId="12">
    <w:name w:val="标题 1 字符"/>
    <w:basedOn w:val="8"/>
    <w:link w:val="2"/>
    <w:qFormat/>
    <w:uiPriority w:val="9"/>
    <w:rPr>
      <w:rFonts w:ascii="Times New Roman" w:hAnsi="Times New Roman" w:eastAsia="宋体" w:cs="Times New Roman"/>
      <w:b/>
      <w:kern w:val="44"/>
      <w:sz w:val="28"/>
      <w:szCs w:val="24"/>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hint="eastAsia" w:ascii="宋体" w:hAnsi="宋体" w:eastAsia="宋体" w:cs="宋体"/>
      <w:color w:val="000000"/>
      <w:sz w:val="24"/>
      <w:szCs w:val="24"/>
      <w:u w:val="none"/>
    </w:rPr>
  </w:style>
  <w:style w:type="paragraph" w:styleId="15">
    <w:name w:val="List Paragraph"/>
    <w:basedOn w:val="1"/>
    <w:qFormat/>
    <w:uiPriority w:val="34"/>
    <w:pPr>
      <w:autoSpaceDE w:val="0"/>
      <w:autoSpaceDN w:val="0"/>
      <w:adjustRightInd w:val="0"/>
      <w:ind w:firstLine="420" w:firstLineChars="200"/>
      <w:jc w:val="left"/>
    </w:pPr>
    <w:rPr>
      <w:rFonts w:ascii="Univers" w:hAnsi="Univers"/>
      <w:kern w:val="0"/>
      <w:sz w:val="20"/>
      <w:lang w:eastAsia="en-US"/>
    </w:rPr>
  </w:style>
  <w:style w:type="character" w:customStyle="1" w:styleId="16">
    <w:name w:val="font41"/>
    <w:basedOn w:val="8"/>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2923</Words>
  <Characters>3129</Characters>
  <Lines>29</Lines>
  <Paragraphs>8</Paragraphs>
  <TotalTime>6</TotalTime>
  <ScaleCrop>false</ScaleCrop>
  <LinksUpToDate>false</LinksUpToDate>
  <CharactersWithSpaces>3556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2025-07-16T03:26:00Z</dcterms:created>
  <dc:creator>lyy</dc:creator>
  <cp:lastModifiedBy>古维C</cp:lastModifiedBy>
  <cp:lastPrinted>2025-11-19T07:41:00Z</cp:lastPrinted>
  <dcterms:modified xsi:type="dcterms:W3CDTF">2026-10-22T00:53:54Z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eyJoZGlkIjoiYmZjNjZhYzdjZjdiY2IyYTg2MTQwNWM5ZWE2MjRhM2UiLCJ1c2VySWQiOiI3MTM1NDU4NzAifQ==</vt:lpwstr>
  </property>
  <property fmtid="{D5CDD505-2E9C-101B-9397-08002B2CF9AE}" pid="3" name="KSOProductBuildVer">
    <vt:lpwstr>2052-12.1.0.29161</vt:lpwstr>
  </property>
  <property fmtid="{D5CDD505-2E9C-101B-9397-08002B2CF9AE}" pid="4" name="ICV">
    <vt:lpwstr>63789CF9DA5348E882363C45D93EC0A4_13</vt:lpwstr>
  </property>
</Properties>
</file>